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37E" w:rsidRPr="00FA6D00" w:rsidRDefault="00716EED" w:rsidP="00716EED">
      <w:pPr>
        <w:jc w:val="center"/>
        <w:rPr>
          <w:rFonts w:ascii="Arial" w:hAnsi="Arial" w:cs="Arial"/>
          <w:b/>
          <w:color w:val="000000"/>
          <w:sz w:val="24"/>
          <w:szCs w:val="22"/>
        </w:rPr>
      </w:pPr>
      <w:bookmarkStart w:id="0" w:name="_GoBack"/>
      <w:bookmarkEnd w:id="0"/>
      <w:r w:rsidRPr="00FA6D00">
        <w:rPr>
          <w:rFonts w:ascii="Arial" w:hAnsi="Arial" w:cs="Arial"/>
          <w:b/>
          <w:color w:val="000000"/>
          <w:sz w:val="24"/>
          <w:szCs w:val="22"/>
        </w:rPr>
        <w:t>PWEA AWARDS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00"/>
        <w:gridCol w:w="340"/>
        <w:gridCol w:w="4355"/>
      </w:tblGrid>
      <w:tr w:rsidR="00FA737E" w:rsidRPr="00FA6D00" w:rsidTr="00277BD1">
        <w:tc>
          <w:tcPr>
            <w:tcW w:w="4700" w:type="dxa"/>
            <w:shd w:val="clear" w:color="auto" w:fill="auto"/>
          </w:tcPr>
          <w:p w:rsidR="00FA737E" w:rsidRPr="00FA6D00" w:rsidRDefault="003F5A44" w:rsidP="00394DCF">
            <w:pPr>
              <w:numPr>
                <w:ilvl w:val="0"/>
                <w:numId w:val="17"/>
              </w:numPr>
              <w:rPr>
                <w:rFonts w:ascii="Arial" w:hAnsi="Arial" w:cs="Arial"/>
                <w:szCs w:val="22"/>
              </w:rPr>
            </w:pPr>
            <w:hyperlink w:anchor="Biosolids" w:history="1">
              <w:r w:rsidR="00FA737E" w:rsidRPr="00FA6D00">
                <w:rPr>
                  <w:rStyle w:val="Hyperlink"/>
                  <w:rFonts w:ascii="Arial" w:hAnsi="Arial" w:cs="Arial"/>
                  <w:szCs w:val="22"/>
                </w:rPr>
                <w:t>Biosolids Award</w:t>
              </w:r>
            </w:hyperlink>
          </w:p>
          <w:p w:rsidR="00FA737E" w:rsidRPr="00FA6D00" w:rsidRDefault="003F5A44" w:rsidP="00394DCF">
            <w:pPr>
              <w:numPr>
                <w:ilvl w:val="0"/>
                <w:numId w:val="17"/>
              </w:numPr>
              <w:rPr>
                <w:rFonts w:ascii="Arial" w:hAnsi="Arial" w:cs="Arial"/>
                <w:szCs w:val="22"/>
              </w:rPr>
            </w:pPr>
            <w:hyperlink w:anchor="David_Long" w:history="1">
              <w:r w:rsidR="00FA737E" w:rsidRPr="00FA6D00">
                <w:rPr>
                  <w:rStyle w:val="Hyperlink"/>
                  <w:rFonts w:ascii="Arial" w:hAnsi="Arial" w:cs="Arial"/>
                  <w:szCs w:val="22"/>
                </w:rPr>
                <w:t>Dav</w:t>
              </w:r>
              <w:r w:rsidR="00394DCF" w:rsidRPr="00FA6D00">
                <w:rPr>
                  <w:rStyle w:val="Hyperlink"/>
                  <w:rFonts w:ascii="Arial" w:hAnsi="Arial" w:cs="Arial"/>
                  <w:szCs w:val="22"/>
                </w:rPr>
                <w:t xml:space="preserve">id A. Long Memorial Educational </w:t>
              </w:r>
              <w:r w:rsidR="00FA737E" w:rsidRPr="00FA6D00">
                <w:rPr>
                  <w:rStyle w:val="Hyperlink"/>
                  <w:rFonts w:ascii="Arial" w:hAnsi="Arial" w:cs="Arial"/>
                  <w:szCs w:val="22"/>
                </w:rPr>
                <w:t>Service Award</w:t>
              </w:r>
            </w:hyperlink>
          </w:p>
          <w:p w:rsidR="00FA737E" w:rsidRPr="00FA6D00" w:rsidRDefault="003F5A44" w:rsidP="00394DCF">
            <w:pPr>
              <w:numPr>
                <w:ilvl w:val="0"/>
                <w:numId w:val="17"/>
              </w:numPr>
              <w:rPr>
                <w:rFonts w:ascii="Arial" w:hAnsi="Arial" w:cs="Arial"/>
                <w:szCs w:val="22"/>
              </w:rPr>
            </w:pPr>
            <w:hyperlink w:anchor="Safety" w:history="1">
              <w:r w:rsidR="00FA737E" w:rsidRPr="00FA6D00">
                <w:rPr>
                  <w:rStyle w:val="Hyperlink"/>
                  <w:rFonts w:ascii="Arial" w:hAnsi="Arial" w:cs="Arial"/>
                  <w:szCs w:val="22"/>
                </w:rPr>
                <w:t>Safety Awards</w:t>
              </w:r>
            </w:hyperlink>
          </w:p>
          <w:p w:rsidR="00B37387" w:rsidRPr="00FA6D00" w:rsidRDefault="003F5A44" w:rsidP="00394DCF">
            <w:pPr>
              <w:numPr>
                <w:ilvl w:val="0"/>
                <w:numId w:val="17"/>
              </w:numPr>
              <w:rPr>
                <w:rFonts w:ascii="Arial" w:hAnsi="Arial" w:cs="Arial"/>
                <w:szCs w:val="22"/>
              </w:rPr>
            </w:pPr>
            <w:hyperlink w:anchor="Engineering_Construction" w:history="1">
              <w:r w:rsidR="00B37387" w:rsidRPr="00FA6D00">
                <w:rPr>
                  <w:rStyle w:val="Hyperlink"/>
                  <w:rFonts w:ascii="Arial" w:hAnsi="Arial" w:cs="Arial"/>
                  <w:szCs w:val="22"/>
                </w:rPr>
                <w:t>Engineering &amp; Construction Award</w:t>
              </w:r>
            </w:hyperlink>
          </w:p>
          <w:p w:rsidR="00FA737E" w:rsidRPr="00FA6D00" w:rsidRDefault="003F5A44" w:rsidP="00394DCF">
            <w:pPr>
              <w:numPr>
                <w:ilvl w:val="0"/>
                <w:numId w:val="17"/>
              </w:numPr>
              <w:rPr>
                <w:rFonts w:ascii="Arial" w:hAnsi="Arial" w:cs="Arial"/>
                <w:szCs w:val="22"/>
              </w:rPr>
            </w:pPr>
            <w:hyperlink w:anchor="Golden_Manhole" w:history="1">
              <w:r w:rsidR="00FA737E" w:rsidRPr="00FA6D00">
                <w:rPr>
                  <w:rStyle w:val="Hyperlink"/>
                  <w:rFonts w:ascii="Arial" w:hAnsi="Arial" w:cs="Arial"/>
                  <w:szCs w:val="22"/>
                </w:rPr>
                <w:t>Golden Manhole</w:t>
              </w:r>
            </w:hyperlink>
            <w:r w:rsidR="00FA737E" w:rsidRPr="00FA6D00">
              <w:rPr>
                <w:rStyle w:val="Hyperlink"/>
                <w:rFonts w:ascii="Arial" w:hAnsi="Arial" w:cs="Arial"/>
                <w:szCs w:val="22"/>
              </w:rPr>
              <w:t xml:space="preserve"> Award</w:t>
            </w:r>
          </w:p>
          <w:p w:rsidR="00FA737E" w:rsidRPr="00FA6D00" w:rsidRDefault="003F5A44" w:rsidP="00394DCF">
            <w:pPr>
              <w:numPr>
                <w:ilvl w:val="0"/>
                <w:numId w:val="17"/>
              </w:numPr>
              <w:rPr>
                <w:rFonts w:ascii="Arial" w:hAnsi="Arial" w:cs="Arial"/>
                <w:szCs w:val="22"/>
              </w:rPr>
            </w:pPr>
            <w:hyperlink w:anchor="Golden_Rain_Drop" w:history="1">
              <w:r w:rsidR="00FA737E" w:rsidRPr="00FA6D00">
                <w:rPr>
                  <w:rStyle w:val="Hyperlink"/>
                  <w:rFonts w:ascii="Arial" w:hAnsi="Arial" w:cs="Arial"/>
                  <w:szCs w:val="22"/>
                </w:rPr>
                <w:t>Golden Rain Drop</w:t>
              </w:r>
            </w:hyperlink>
            <w:r w:rsidR="00FA737E" w:rsidRPr="00FA6D00">
              <w:rPr>
                <w:rStyle w:val="Hyperlink"/>
                <w:rFonts w:ascii="Arial" w:hAnsi="Arial" w:cs="Arial"/>
                <w:szCs w:val="22"/>
              </w:rPr>
              <w:t xml:space="preserve"> Award</w:t>
            </w:r>
          </w:p>
          <w:p w:rsidR="00FA737E" w:rsidRPr="00FA6D00" w:rsidRDefault="003F5A44" w:rsidP="00394DCF">
            <w:pPr>
              <w:numPr>
                <w:ilvl w:val="0"/>
                <w:numId w:val="17"/>
              </w:numPr>
              <w:rPr>
                <w:rFonts w:ascii="Arial" w:hAnsi="Arial" w:cs="Arial"/>
                <w:szCs w:val="22"/>
              </w:rPr>
            </w:pPr>
            <w:hyperlink w:anchor="Industrial_Waste" w:history="1">
              <w:r w:rsidR="00FA737E" w:rsidRPr="00FA6D00">
                <w:rPr>
                  <w:rStyle w:val="Hyperlink"/>
                  <w:rFonts w:ascii="Arial" w:hAnsi="Arial" w:cs="Arial"/>
                  <w:szCs w:val="22"/>
                </w:rPr>
                <w:t>Industrial Waste Excellence Award</w:t>
              </w:r>
            </w:hyperlink>
          </w:p>
          <w:p w:rsidR="00FA737E" w:rsidRPr="00FA6D00" w:rsidRDefault="003F5A44" w:rsidP="00394DCF">
            <w:pPr>
              <w:numPr>
                <w:ilvl w:val="0"/>
                <w:numId w:val="17"/>
              </w:numPr>
              <w:rPr>
                <w:rFonts w:ascii="Arial" w:hAnsi="Arial" w:cs="Arial"/>
                <w:szCs w:val="22"/>
              </w:rPr>
            </w:pPr>
            <w:hyperlink w:anchor="Membership_Recruitment" w:history="1">
              <w:r w:rsidR="00FA737E" w:rsidRPr="00FA6D00">
                <w:rPr>
                  <w:rStyle w:val="Hyperlink"/>
                  <w:rFonts w:ascii="Arial" w:hAnsi="Arial" w:cs="Arial"/>
                  <w:szCs w:val="22"/>
                </w:rPr>
                <w:t>Membership Recruitment Award</w:t>
              </w:r>
            </w:hyperlink>
          </w:p>
          <w:p w:rsidR="00FA737E" w:rsidRPr="00FA6D00" w:rsidRDefault="003F5A44" w:rsidP="00394DCF">
            <w:pPr>
              <w:numPr>
                <w:ilvl w:val="0"/>
                <w:numId w:val="17"/>
              </w:numPr>
              <w:rPr>
                <w:rFonts w:ascii="Arial" w:hAnsi="Arial" w:cs="Arial"/>
              </w:rPr>
            </w:pPr>
            <w:hyperlink w:anchor="Operator_Research" w:history="1">
              <w:r w:rsidR="001D5AD2" w:rsidRPr="00FA6D00">
                <w:rPr>
                  <w:rStyle w:val="Hyperlink"/>
                  <w:rFonts w:ascii="Arial" w:hAnsi="Arial" w:cs="Arial"/>
                </w:rPr>
                <w:t>Operator Ingenuity</w:t>
              </w:r>
              <w:r w:rsidR="00FA737E" w:rsidRPr="00FA6D00">
                <w:rPr>
                  <w:rStyle w:val="Hyperlink"/>
                  <w:rFonts w:ascii="Arial" w:hAnsi="Arial" w:cs="Arial"/>
                </w:rPr>
                <w:t xml:space="preserve"> Award</w:t>
              </w:r>
            </w:hyperlink>
          </w:p>
          <w:p w:rsidR="00FA737E" w:rsidRPr="00FA6D00" w:rsidRDefault="003F5A44" w:rsidP="00394DCF">
            <w:pPr>
              <w:numPr>
                <w:ilvl w:val="0"/>
                <w:numId w:val="17"/>
              </w:numPr>
            </w:pPr>
            <w:hyperlink w:anchor="Mark_Hannum" w:history="1">
              <w:r w:rsidR="00FA737E" w:rsidRPr="00FA6D00">
                <w:rPr>
                  <w:rStyle w:val="Hyperlink"/>
                  <w:rFonts w:ascii="Arial" w:hAnsi="Arial" w:cs="Arial"/>
                </w:rPr>
                <w:t>Mark B. Hannum Operator of the Year Award</w:t>
              </w:r>
            </w:hyperlink>
          </w:p>
        </w:tc>
        <w:tc>
          <w:tcPr>
            <w:tcW w:w="340" w:type="dxa"/>
            <w:shd w:val="clear" w:color="auto" w:fill="auto"/>
          </w:tcPr>
          <w:p w:rsidR="00FA737E" w:rsidRPr="00FA6D00" w:rsidRDefault="00FA737E">
            <w:pPr>
              <w:pStyle w:val="TableContents"/>
              <w:snapToGrid w:val="0"/>
              <w:rPr>
                <w:rFonts w:ascii="Arial" w:hAnsi="Arial" w:cs="Arial"/>
                <w:szCs w:val="22"/>
              </w:rPr>
            </w:pPr>
          </w:p>
        </w:tc>
        <w:tc>
          <w:tcPr>
            <w:tcW w:w="4355" w:type="dxa"/>
            <w:shd w:val="clear" w:color="auto" w:fill="auto"/>
          </w:tcPr>
          <w:p w:rsidR="00E63181" w:rsidRPr="00FA6D00" w:rsidRDefault="003F5A44" w:rsidP="00871BDF">
            <w:pPr>
              <w:numPr>
                <w:ilvl w:val="0"/>
                <w:numId w:val="17"/>
              </w:numPr>
              <w:rPr>
                <w:rFonts w:ascii="Arial" w:hAnsi="Arial" w:cs="Arial"/>
                <w:szCs w:val="22"/>
              </w:rPr>
            </w:pPr>
            <w:hyperlink w:anchor="Public_Official" w:history="1">
              <w:r w:rsidR="00E63181" w:rsidRPr="00FA6D00">
                <w:rPr>
                  <w:rStyle w:val="Hyperlink"/>
                  <w:rFonts w:ascii="Arial" w:hAnsi="Arial" w:cs="Arial"/>
                  <w:szCs w:val="22"/>
                </w:rPr>
                <w:t>Public Official of the Year</w:t>
              </w:r>
            </w:hyperlink>
          </w:p>
          <w:p w:rsidR="00FA737E" w:rsidRPr="00FA6D00" w:rsidRDefault="0034494D" w:rsidP="00394DCF">
            <w:pPr>
              <w:numPr>
                <w:ilvl w:val="0"/>
                <w:numId w:val="17"/>
              </w:numPr>
              <w:rPr>
                <w:rStyle w:val="Hyperlink"/>
                <w:rFonts w:ascii="Arial" w:hAnsi="Arial" w:cs="Arial"/>
              </w:rPr>
            </w:pPr>
            <w:r w:rsidRPr="00FA6D00">
              <w:rPr>
                <w:rFonts w:ascii="Arial" w:hAnsi="Arial" w:cs="Arial"/>
              </w:rPr>
              <w:fldChar w:fldCharType="begin"/>
            </w:r>
            <w:r w:rsidRPr="00FA6D00">
              <w:rPr>
                <w:rFonts w:ascii="Arial" w:hAnsi="Arial" w:cs="Arial"/>
              </w:rPr>
              <w:instrText xml:space="preserve"> HYPERLINK  \l "PWEA_Committee" </w:instrText>
            </w:r>
            <w:r w:rsidRPr="00FA6D00">
              <w:rPr>
                <w:rFonts w:ascii="Arial" w:hAnsi="Arial" w:cs="Arial"/>
              </w:rPr>
              <w:fldChar w:fldCharType="separate"/>
            </w:r>
            <w:r w:rsidR="00FA737E" w:rsidRPr="00FA6D00">
              <w:rPr>
                <w:rStyle w:val="Hyperlink"/>
                <w:rFonts w:ascii="Arial" w:hAnsi="Arial" w:cs="Arial"/>
              </w:rPr>
              <w:t>PWEA Committee Excellence Award</w:t>
            </w:r>
          </w:p>
          <w:p w:rsidR="00FA737E" w:rsidRPr="00FA6D00" w:rsidRDefault="0034494D" w:rsidP="00394DCF">
            <w:pPr>
              <w:numPr>
                <w:ilvl w:val="0"/>
                <w:numId w:val="17"/>
              </w:numPr>
              <w:rPr>
                <w:rFonts w:ascii="Arial" w:hAnsi="Arial" w:cs="Arial"/>
                <w:szCs w:val="22"/>
              </w:rPr>
            </w:pPr>
            <w:r w:rsidRPr="00FA6D00">
              <w:rPr>
                <w:rFonts w:ascii="Arial" w:hAnsi="Arial" w:cs="Arial"/>
              </w:rPr>
              <w:fldChar w:fldCharType="end"/>
            </w:r>
            <w:hyperlink w:anchor="Professional_Research" w:history="1">
              <w:r w:rsidR="00FA737E" w:rsidRPr="00FA6D00">
                <w:rPr>
                  <w:rStyle w:val="Hyperlink"/>
                  <w:rFonts w:ascii="Arial" w:hAnsi="Arial" w:cs="Arial"/>
                  <w:szCs w:val="22"/>
                </w:rPr>
                <w:t>Professional Research Award</w:t>
              </w:r>
            </w:hyperlink>
          </w:p>
          <w:p w:rsidR="00FA737E" w:rsidRPr="00FA6D00" w:rsidRDefault="003F5A44" w:rsidP="00394DCF">
            <w:pPr>
              <w:numPr>
                <w:ilvl w:val="0"/>
                <w:numId w:val="17"/>
              </w:numPr>
              <w:rPr>
                <w:rFonts w:ascii="Arial" w:hAnsi="Arial" w:cs="Arial"/>
                <w:szCs w:val="22"/>
              </w:rPr>
            </w:pPr>
            <w:hyperlink w:anchor="Roy_Weston" w:history="1">
              <w:r w:rsidR="00FA737E" w:rsidRPr="00FA6D00">
                <w:rPr>
                  <w:rStyle w:val="Hyperlink"/>
                  <w:rFonts w:ascii="Arial" w:hAnsi="Arial" w:cs="Arial"/>
                  <w:szCs w:val="22"/>
                </w:rPr>
                <w:t>Roy F. Weston Award</w:t>
              </w:r>
            </w:hyperlink>
          </w:p>
          <w:p w:rsidR="00FA737E" w:rsidRPr="00FA6D00" w:rsidRDefault="003F5A44" w:rsidP="00394DCF">
            <w:pPr>
              <w:numPr>
                <w:ilvl w:val="0"/>
                <w:numId w:val="17"/>
              </w:numPr>
              <w:rPr>
                <w:rFonts w:ascii="Arial" w:hAnsi="Arial" w:cs="Arial"/>
                <w:szCs w:val="22"/>
              </w:rPr>
            </w:pPr>
            <w:hyperlink w:anchor="Student_Research" w:history="1">
              <w:r w:rsidR="00FA737E" w:rsidRPr="00FA6D00">
                <w:rPr>
                  <w:rStyle w:val="Hyperlink"/>
                  <w:rFonts w:ascii="Arial" w:hAnsi="Arial" w:cs="Arial"/>
                  <w:szCs w:val="22"/>
                </w:rPr>
                <w:t>Student Research Award</w:t>
              </w:r>
            </w:hyperlink>
          </w:p>
          <w:p w:rsidR="00FA737E" w:rsidRPr="00FA6D00" w:rsidRDefault="003F5A44" w:rsidP="00871BDF">
            <w:pPr>
              <w:numPr>
                <w:ilvl w:val="0"/>
                <w:numId w:val="17"/>
              </w:numPr>
              <w:rPr>
                <w:rFonts w:ascii="Arial" w:hAnsi="Arial" w:cs="Arial"/>
                <w:szCs w:val="22"/>
              </w:rPr>
            </w:pPr>
            <w:hyperlink w:anchor="Ted_Haseltine" w:history="1">
              <w:r w:rsidR="00FA737E" w:rsidRPr="00FA6D00">
                <w:rPr>
                  <w:rStyle w:val="Hyperlink"/>
                  <w:rFonts w:ascii="Arial" w:hAnsi="Arial" w:cs="Arial"/>
                  <w:szCs w:val="22"/>
                </w:rPr>
                <w:t>Ted Haseltine Award</w:t>
              </w:r>
            </w:hyperlink>
          </w:p>
          <w:p w:rsidR="00FA737E" w:rsidRPr="00FA6D00" w:rsidRDefault="003F5A44" w:rsidP="00394DCF">
            <w:pPr>
              <w:numPr>
                <w:ilvl w:val="0"/>
                <w:numId w:val="17"/>
              </w:numPr>
              <w:rPr>
                <w:rFonts w:ascii="Arial" w:hAnsi="Arial" w:cs="Arial"/>
                <w:szCs w:val="22"/>
              </w:rPr>
            </w:pPr>
            <w:hyperlink w:anchor="High_Hat" w:history="1">
              <w:r w:rsidR="00FA737E" w:rsidRPr="00FA6D00">
                <w:rPr>
                  <w:rStyle w:val="Hyperlink"/>
                  <w:rFonts w:ascii="Arial" w:hAnsi="Arial" w:cs="Arial"/>
                  <w:szCs w:val="22"/>
                </w:rPr>
                <w:t>Ted Moses High Hat Award</w:t>
              </w:r>
            </w:hyperlink>
          </w:p>
          <w:p w:rsidR="00FA737E" w:rsidRPr="00FA6D00" w:rsidRDefault="003F5A44" w:rsidP="00394DCF">
            <w:pPr>
              <w:numPr>
                <w:ilvl w:val="0"/>
                <w:numId w:val="17"/>
              </w:numPr>
              <w:rPr>
                <w:rFonts w:ascii="Arial" w:hAnsi="Arial" w:cs="Arial"/>
                <w:szCs w:val="22"/>
              </w:rPr>
            </w:pPr>
            <w:hyperlink w:anchor="Utility_Leadership" w:history="1">
              <w:r w:rsidR="00FA737E" w:rsidRPr="00FA6D00">
                <w:rPr>
                  <w:rStyle w:val="Hyperlink"/>
                  <w:rFonts w:ascii="Arial" w:hAnsi="Arial" w:cs="Arial"/>
                  <w:szCs w:val="22"/>
                </w:rPr>
                <w:t>Utility Leadership Excellence Award</w:t>
              </w:r>
            </w:hyperlink>
          </w:p>
          <w:p w:rsidR="00FA737E" w:rsidRPr="00FA6D00" w:rsidRDefault="003F5A44" w:rsidP="00394DCF">
            <w:pPr>
              <w:numPr>
                <w:ilvl w:val="0"/>
                <w:numId w:val="17"/>
              </w:numPr>
              <w:rPr>
                <w:rFonts w:ascii="Arial" w:hAnsi="Arial" w:cs="Arial"/>
                <w:szCs w:val="22"/>
              </w:rPr>
            </w:pPr>
            <w:hyperlink w:anchor="Walter_Lyon" w:history="1">
              <w:r w:rsidR="00FA737E" w:rsidRPr="00FA6D00">
                <w:rPr>
                  <w:rStyle w:val="Hyperlink"/>
                  <w:rFonts w:ascii="Arial" w:hAnsi="Arial" w:cs="Arial"/>
                  <w:szCs w:val="22"/>
                </w:rPr>
                <w:t>Walter A. Lyon Purity of Water Award</w:t>
              </w:r>
            </w:hyperlink>
          </w:p>
          <w:p w:rsidR="00FA737E" w:rsidRPr="00FA6D00" w:rsidRDefault="003F5A44" w:rsidP="00394DCF">
            <w:pPr>
              <w:numPr>
                <w:ilvl w:val="0"/>
                <w:numId w:val="17"/>
              </w:numPr>
              <w:rPr>
                <w:rFonts w:ascii="Arial" w:hAnsi="Arial" w:cs="Arial"/>
                <w:szCs w:val="22"/>
              </w:rPr>
            </w:pPr>
            <w:hyperlink w:anchor="Yenchko" w:history="1">
              <w:r w:rsidR="00FA737E" w:rsidRPr="00FA6D00">
                <w:rPr>
                  <w:rStyle w:val="Hyperlink"/>
                  <w:rFonts w:ascii="Arial" w:hAnsi="Arial" w:cs="Arial"/>
                  <w:szCs w:val="22"/>
                </w:rPr>
                <w:t>Yenchko Meritorious Service Award</w:t>
              </w:r>
            </w:hyperlink>
          </w:p>
        </w:tc>
      </w:tr>
    </w:tbl>
    <w:p w:rsidR="00FA737E" w:rsidRPr="00FA6D00" w:rsidRDefault="00FA737E">
      <w:pPr>
        <w:rPr>
          <w:rFonts w:ascii="Arial" w:hAnsi="Arial" w:cs="Arial"/>
          <w:color w:val="000000"/>
          <w:szCs w:val="22"/>
        </w:rPr>
      </w:pPr>
    </w:p>
    <w:p w:rsidR="00FA737E" w:rsidRPr="00FA6D00" w:rsidRDefault="00FA737E" w:rsidP="003A79C2">
      <w:pPr>
        <w:jc w:val="center"/>
        <w:rPr>
          <w:rFonts w:ascii="Arial" w:hAnsi="Arial" w:cs="Arial"/>
          <w:sz w:val="24"/>
          <w:szCs w:val="22"/>
        </w:rPr>
      </w:pPr>
      <w:r w:rsidRPr="00FA6D00">
        <w:rPr>
          <w:rFonts w:ascii="Arial" w:hAnsi="Arial" w:cs="Arial"/>
          <w:b/>
          <w:color w:val="000000"/>
          <w:sz w:val="24"/>
          <w:szCs w:val="22"/>
        </w:rPr>
        <w:t>WEF AWARDS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50"/>
        <w:gridCol w:w="300"/>
        <w:gridCol w:w="4445"/>
      </w:tblGrid>
      <w:tr w:rsidR="00FA737E" w:rsidRPr="00FA6D00" w:rsidTr="00277BD1">
        <w:tc>
          <w:tcPr>
            <w:tcW w:w="4650" w:type="dxa"/>
            <w:shd w:val="clear" w:color="auto" w:fill="auto"/>
          </w:tcPr>
          <w:p w:rsidR="00FA737E" w:rsidRPr="00FA6D00" w:rsidRDefault="003F5A44" w:rsidP="003A79C2">
            <w:pPr>
              <w:numPr>
                <w:ilvl w:val="0"/>
                <w:numId w:val="18"/>
              </w:numPr>
              <w:rPr>
                <w:rFonts w:ascii="Arial" w:hAnsi="Arial" w:cs="Arial"/>
                <w:szCs w:val="22"/>
              </w:rPr>
            </w:pPr>
            <w:hyperlink w:anchor="Arthur_Sydney" w:history="1">
              <w:r w:rsidR="00FA737E" w:rsidRPr="00FA6D00">
                <w:rPr>
                  <w:rStyle w:val="Hyperlink"/>
                  <w:rFonts w:ascii="Arial" w:hAnsi="Arial" w:cs="Arial"/>
                  <w:szCs w:val="22"/>
                </w:rPr>
                <w:t>Arthur Sydney Bedell Award</w:t>
              </w:r>
            </w:hyperlink>
          </w:p>
          <w:p w:rsidR="00FA737E" w:rsidRPr="00FA6D00" w:rsidRDefault="003F5A44" w:rsidP="003A79C2">
            <w:pPr>
              <w:numPr>
                <w:ilvl w:val="0"/>
                <w:numId w:val="18"/>
              </w:numPr>
              <w:rPr>
                <w:rFonts w:ascii="Arial" w:hAnsi="Arial" w:cs="Arial"/>
                <w:szCs w:val="22"/>
              </w:rPr>
            </w:pPr>
            <w:hyperlink w:anchor="Delegate_Service" w:history="1">
              <w:r w:rsidR="00FA737E" w:rsidRPr="00FA6D00">
                <w:rPr>
                  <w:rStyle w:val="Hyperlink"/>
                  <w:rFonts w:ascii="Arial" w:hAnsi="Arial" w:cs="Arial"/>
                  <w:szCs w:val="22"/>
                </w:rPr>
                <w:t>Delegate Service Award</w:t>
              </w:r>
            </w:hyperlink>
          </w:p>
          <w:p w:rsidR="00FA737E" w:rsidRPr="00FA6D00" w:rsidRDefault="003F5A44" w:rsidP="003A79C2">
            <w:pPr>
              <w:numPr>
                <w:ilvl w:val="0"/>
                <w:numId w:val="18"/>
              </w:numPr>
              <w:rPr>
                <w:rFonts w:ascii="Arial" w:hAnsi="Arial" w:cs="Arial"/>
                <w:szCs w:val="22"/>
              </w:rPr>
            </w:pPr>
            <w:hyperlink w:anchor="George_Burke" w:history="1">
              <w:r w:rsidR="00FA737E" w:rsidRPr="00FA6D00">
                <w:rPr>
                  <w:rStyle w:val="Hyperlink"/>
                  <w:rFonts w:ascii="Arial" w:hAnsi="Arial" w:cs="Arial"/>
                  <w:szCs w:val="22"/>
                </w:rPr>
                <w:t>George W. Burke, Jr. Safety Award</w:t>
              </w:r>
            </w:hyperlink>
          </w:p>
          <w:p w:rsidR="00FA737E" w:rsidRPr="00FA6D00" w:rsidRDefault="00FA737E" w:rsidP="003A79C2">
            <w:pPr>
              <w:rPr>
                <w:rFonts w:ascii="Arial" w:hAnsi="Arial" w:cs="Arial"/>
                <w:szCs w:val="22"/>
              </w:rPr>
            </w:pPr>
          </w:p>
        </w:tc>
        <w:tc>
          <w:tcPr>
            <w:tcW w:w="300" w:type="dxa"/>
            <w:shd w:val="clear" w:color="auto" w:fill="auto"/>
          </w:tcPr>
          <w:p w:rsidR="00FA737E" w:rsidRPr="00FA6D00" w:rsidRDefault="00FA737E" w:rsidP="003A79C2">
            <w:pPr>
              <w:pStyle w:val="TableContents"/>
              <w:snapToGrid w:val="0"/>
              <w:rPr>
                <w:rFonts w:ascii="Arial" w:hAnsi="Arial" w:cs="Arial"/>
                <w:szCs w:val="22"/>
              </w:rPr>
            </w:pPr>
          </w:p>
        </w:tc>
        <w:tc>
          <w:tcPr>
            <w:tcW w:w="4445" w:type="dxa"/>
            <w:shd w:val="clear" w:color="auto" w:fill="auto"/>
          </w:tcPr>
          <w:p w:rsidR="00745937" w:rsidRPr="00FA6D00" w:rsidRDefault="003F5A44" w:rsidP="003A79C2">
            <w:pPr>
              <w:numPr>
                <w:ilvl w:val="0"/>
                <w:numId w:val="18"/>
              </w:numPr>
              <w:rPr>
                <w:rFonts w:ascii="Arial" w:hAnsi="Arial" w:cs="Arial"/>
                <w:szCs w:val="22"/>
              </w:rPr>
            </w:pPr>
            <w:hyperlink w:anchor="Laboratory_Analyst" w:history="1">
              <w:r w:rsidR="00745937" w:rsidRPr="00FA6D00">
                <w:rPr>
                  <w:rStyle w:val="Hyperlink"/>
                  <w:rFonts w:ascii="Arial" w:hAnsi="Arial" w:cs="Arial"/>
                  <w:szCs w:val="22"/>
                </w:rPr>
                <w:t>Laboratory Analyst Excellence Award</w:t>
              </w:r>
            </w:hyperlink>
          </w:p>
          <w:p w:rsidR="00FA737E" w:rsidRPr="00FA6D00" w:rsidRDefault="003F5A44" w:rsidP="003A79C2">
            <w:pPr>
              <w:numPr>
                <w:ilvl w:val="0"/>
                <w:numId w:val="18"/>
              </w:numPr>
              <w:rPr>
                <w:rFonts w:ascii="Arial" w:hAnsi="Arial" w:cs="Arial"/>
                <w:szCs w:val="22"/>
              </w:rPr>
            </w:pPr>
            <w:hyperlink w:anchor="Quarter_Century" w:history="1">
              <w:r w:rsidR="00FA737E" w:rsidRPr="00FA6D00">
                <w:rPr>
                  <w:rStyle w:val="Hyperlink"/>
                  <w:rFonts w:ascii="Arial" w:hAnsi="Arial" w:cs="Arial"/>
                  <w:szCs w:val="22"/>
                </w:rPr>
                <w:t xml:space="preserve">Quarter Century Operator’s </w:t>
              </w:r>
            </w:hyperlink>
            <w:r w:rsidR="00FA737E" w:rsidRPr="00FA6D00">
              <w:rPr>
                <w:rStyle w:val="Hyperlink"/>
                <w:rFonts w:ascii="Arial" w:hAnsi="Arial" w:cs="Arial"/>
                <w:szCs w:val="22"/>
              </w:rPr>
              <w:t>Club</w:t>
            </w:r>
          </w:p>
          <w:p w:rsidR="00FA737E" w:rsidRPr="00FA6D00" w:rsidRDefault="003F5A44" w:rsidP="003A79C2">
            <w:pPr>
              <w:numPr>
                <w:ilvl w:val="0"/>
                <w:numId w:val="18"/>
              </w:numPr>
              <w:rPr>
                <w:rFonts w:ascii="Arial" w:hAnsi="Arial" w:cs="Arial"/>
                <w:color w:val="000000"/>
                <w:szCs w:val="22"/>
              </w:rPr>
            </w:pPr>
            <w:hyperlink w:anchor="William_Hatfield" w:history="1">
              <w:r w:rsidR="00FA737E" w:rsidRPr="00FA6D00">
                <w:rPr>
                  <w:rStyle w:val="Hyperlink"/>
                  <w:rFonts w:ascii="Arial" w:hAnsi="Arial" w:cs="Arial"/>
                  <w:szCs w:val="22"/>
                </w:rPr>
                <w:t>William D. Hatfield Award</w:t>
              </w:r>
            </w:hyperlink>
          </w:p>
          <w:p w:rsidR="00FA737E" w:rsidRPr="00FA6D00" w:rsidRDefault="00FA737E" w:rsidP="003A79C2">
            <w:pPr>
              <w:rPr>
                <w:rFonts w:ascii="Arial" w:hAnsi="Arial" w:cs="Arial"/>
                <w:color w:val="000000"/>
                <w:szCs w:val="22"/>
              </w:rPr>
            </w:pPr>
          </w:p>
        </w:tc>
      </w:tr>
    </w:tbl>
    <w:p w:rsidR="00FA737E" w:rsidRPr="00FA6D00" w:rsidRDefault="00277BD1">
      <w:pPr>
        <w:rPr>
          <w:rFonts w:ascii="Arial" w:hAnsi="Arial" w:cs="Arial"/>
          <w:color w:val="000000"/>
          <w:szCs w:val="22"/>
        </w:rPr>
      </w:pPr>
      <w:r w:rsidRPr="00FA6D00">
        <w:rPr>
          <w:noProof/>
        </w:rPr>
        <mc:AlternateContent>
          <mc:Choice Requires="wps">
            <w:drawing>
              <wp:anchor distT="45720" distB="45720" distL="114300" distR="114300" simplePos="0" relativeHeight="251657216" behindDoc="0" locked="0" layoutInCell="1" allowOverlap="1">
                <wp:simplePos x="0" y="0"/>
                <wp:positionH relativeFrom="column">
                  <wp:posOffset>33655</wp:posOffset>
                </wp:positionH>
                <wp:positionV relativeFrom="paragraph">
                  <wp:posOffset>133350</wp:posOffset>
                </wp:positionV>
                <wp:extent cx="5938520" cy="1287780"/>
                <wp:effectExtent l="24130" t="27305" r="1905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287780"/>
                        </a:xfrm>
                        <a:prstGeom prst="rect">
                          <a:avLst/>
                        </a:prstGeom>
                        <a:solidFill>
                          <a:srgbClr val="FFFFFF"/>
                        </a:solidFill>
                        <a:ln w="38100" cmpd="dbl">
                          <a:solidFill>
                            <a:srgbClr val="000000"/>
                          </a:solidFill>
                          <a:miter lim="800000"/>
                          <a:headEnd/>
                          <a:tailEnd/>
                        </a:ln>
                      </wps:spPr>
                      <wps:txbx>
                        <w:txbxContent>
                          <w:p w:rsidR="00C8403C" w:rsidRPr="00716EED" w:rsidRDefault="00C8403C" w:rsidP="00716EED">
                            <w:pPr>
                              <w:jc w:val="center"/>
                              <w:rPr>
                                <w:rFonts w:ascii="Arial" w:hAnsi="Arial" w:cs="Arial"/>
                                <w:b/>
                                <w:color w:val="000000"/>
                                <w:szCs w:val="22"/>
                              </w:rPr>
                            </w:pPr>
                            <w:r>
                              <w:rPr>
                                <w:rFonts w:ascii="Arial" w:hAnsi="Arial" w:cs="Arial"/>
                                <w:b/>
                                <w:color w:val="000000"/>
                                <w:szCs w:val="22"/>
                              </w:rPr>
                              <w:t>Nomination Process.</w:t>
                            </w:r>
                          </w:p>
                          <w:p w:rsidR="00C8403C" w:rsidRPr="00E24584" w:rsidRDefault="00C8403C" w:rsidP="00716EED">
                            <w:pPr>
                              <w:rPr>
                                <w:rFonts w:ascii="Arial" w:hAnsi="Arial" w:cs="Arial"/>
                                <w:color w:val="000000"/>
                                <w:szCs w:val="22"/>
                              </w:rPr>
                            </w:pPr>
                            <w:r>
                              <w:rPr>
                                <w:rFonts w:ascii="Arial" w:hAnsi="Arial" w:cs="Arial"/>
                                <w:color w:val="000000"/>
                                <w:szCs w:val="22"/>
                              </w:rPr>
                              <w:t xml:space="preserve">Unless otherwise noted, nominations for </w:t>
                            </w:r>
                            <w:r w:rsidRPr="00E24584">
                              <w:rPr>
                                <w:rFonts w:ascii="Arial" w:hAnsi="Arial" w:cs="Arial"/>
                                <w:color w:val="000000"/>
                                <w:szCs w:val="22"/>
                              </w:rPr>
                              <w:t>awards must be submitted to the PWEA Office no later than December 31.  Nominations may come from the various PWEA Committees, the three Operator Sections, and the Membership-at-Large.  All recommendations will be forwarded to the various r</w:t>
                            </w:r>
                            <w:r>
                              <w:rPr>
                                <w:rFonts w:ascii="Arial" w:hAnsi="Arial" w:cs="Arial"/>
                                <w:color w:val="000000"/>
                                <w:szCs w:val="22"/>
                              </w:rPr>
                              <w:t xml:space="preserve">eview committees.  These </w:t>
                            </w:r>
                            <w:r w:rsidRPr="00E24584">
                              <w:rPr>
                                <w:rFonts w:ascii="Arial" w:hAnsi="Arial" w:cs="Arial"/>
                                <w:color w:val="000000"/>
                                <w:szCs w:val="22"/>
                              </w:rPr>
                              <w:t>committees will review their respective nominations and make a recommendation to the PWEA Awards Committee for final selection.  The review committee is identified with each award description.</w:t>
                            </w:r>
                          </w:p>
                          <w:p w:rsidR="00C8403C" w:rsidRDefault="00C840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pt;margin-top:10.5pt;width:467.6pt;height:10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3LOMwIAAF0EAAAOAAAAZHJzL2Uyb0RvYy54bWysVF1v2yAUfZ+0/4B4XxynyZpacaouXaZJ&#10;3YfU7gdgjG004DIgsbNf3wtOM2vb0zQ/IOBeDueec/HmdtCKHIXzEkxJ89mcEmE41NK0Jf32tH+z&#10;psQHZmqmwIiSnoSnt9vXrza9LcQCOlC1cARBjC96W9IuBFtkmeed0MzPwAqDwQacZgGXrs1qx3pE&#10;1ypbzOdvsx5cbR1w4T3u3o9Buk34TSN4+NI0XgSiSorcQhpdGqs4ZtsNK1rHbCf5mQb7BxaaSYOX&#10;XqDuWWDk4OQfUFpyBx6aMOOgM2gayUWqAavJ579V89gxK1ItKI63F5n8/4Pln49fHZE1ekeJYRot&#10;ehJDIO9gIIuoTm99gUmPFtPCgNsxM1bq7QPw754Y2HXMtOLOOeg7wWpkl8eT2eToiOMjSNV/ghqv&#10;YYcACWhonI6AKAZBdHTpdHEmUuG4ubq5Wq8WGOIYyxfr6+t18i5jxctx63z4IECTOCmpQ+sTPDs+&#10;+BDpsOIlJdEHJeu9VCotXFvtlCNHhm2yT1+qAKucpilD+pJerfN5ZKItqlZXalRjmuencPP0/Q1O&#10;y4C9r6Qu6fqSxIqo4XtTp84MTKpxjvSVOYsadRwVDUM1nE2qoD6hvA7GHsc3iZMO3E9Keuzvkvof&#10;B+YEJeqjQYtu8uUyPoi0WK6uo7huGqmmEWY4QpU0UDJOd2F8RAfrZNvhTWNTGLhDWxuZBI/+j6zO&#10;vLGHkw/n9xYfyXSdsn79FbbPAAAA//8DAFBLAwQUAAYACAAAACEA/BHNCN4AAAAIAQAADwAAAGRy&#10;cy9kb3ducmV2LnhtbEyPwU7DMBBE70j8g7VI3KidlEAJcSpAQkRwQAQ+wEmWJMJep7Hbhr9nOcFx&#10;Z0azb4rt4qw44BxGTxqSlQKB1PpupF7Dx/vjxQZEiIY6Yz2hhm8MsC1PTwqTd/5Ib3ioYy+4hEJu&#10;NAwxTrmUoR3QmbDyExJ7n352JvI597KbzZHLnZWpUlfSmZH4w2AmfBiw/ar3TkP1cm0zV73apk7u&#10;d20Wn59UtdP6/Gy5uwURcYl/YfjFZ3Qomanxe+qCsBqyNQc1pAkvYvvmUmUgGhbS9QZkWcj/A8of&#10;AAAA//8DAFBLAQItABQABgAIAAAAIQC2gziS/gAAAOEBAAATAAAAAAAAAAAAAAAAAAAAAABbQ29u&#10;dGVudF9UeXBlc10ueG1sUEsBAi0AFAAGAAgAAAAhADj9If/WAAAAlAEAAAsAAAAAAAAAAAAAAAAA&#10;LwEAAF9yZWxzLy5yZWxzUEsBAi0AFAAGAAgAAAAhADjLcs4zAgAAXQQAAA4AAAAAAAAAAAAAAAAA&#10;LgIAAGRycy9lMm9Eb2MueG1sUEsBAi0AFAAGAAgAAAAhAPwRzQjeAAAACAEAAA8AAAAAAAAAAAAA&#10;AAAAjQQAAGRycy9kb3ducmV2LnhtbFBLBQYAAAAABAAEAPMAAACYBQAAAAA=&#10;" strokeweight="3pt">
                <v:stroke linestyle="thinThin"/>
                <v:textbox>
                  <w:txbxContent>
                    <w:p w:rsidR="00C8403C" w:rsidRPr="00716EED" w:rsidRDefault="00C8403C" w:rsidP="00716EED">
                      <w:pPr>
                        <w:jc w:val="center"/>
                        <w:rPr>
                          <w:rFonts w:ascii="Arial" w:hAnsi="Arial" w:cs="Arial"/>
                          <w:b/>
                          <w:color w:val="000000"/>
                          <w:szCs w:val="22"/>
                        </w:rPr>
                      </w:pPr>
                      <w:r>
                        <w:rPr>
                          <w:rFonts w:ascii="Arial" w:hAnsi="Arial" w:cs="Arial"/>
                          <w:b/>
                          <w:color w:val="000000"/>
                          <w:szCs w:val="22"/>
                        </w:rPr>
                        <w:t>Nomination Process.</w:t>
                      </w:r>
                    </w:p>
                    <w:p w:rsidR="00C8403C" w:rsidRPr="00E24584" w:rsidRDefault="00C8403C" w:rsidP="00716EED">
                      <w:pPr>
                        <w:rPr>
                          <w:rFonts w:ascii="Arial" w:hAnsi="Arial" w:cs="Arial"/>
                          <w:color w:val="000000"/>
                          <w:szCs w:val="22"/>
                        </w:rPr>
                      </w:pPr>
                      <w:r>
                        <w:rPr>
                          <w:rFonts w:ascii="Arial" w:hAnsi="Arial" w:cs="Arial"/>
                          <w:color w:val="000000"/>
                          <w:szCs w:val="22"/>
                        </w:rPr>
                        <w:t xml:space="preserve">Unless otherwise noted, nominations for </w:t>
                      </w:r>
                      <w:r w:rsidRPr="00E24584">
                        <w:rPr>
                          <w:rFonts w:ascii="Arial" w:hAnsi="Arial" w:cs="Arial"/>
                          <w:color w:val="000000"/>
                          <w:szCs w:val="22"/>
                        </w:rPr>
                        <w:t>awards must be submitted to the PWEA Office no later than December 31.  Nominations may come from the various PWEA Committees, the three Operator Sections, and the Membership-at-Large.  All recommendations will be forwarded to the various r</w:t>
                      </w:r>
                      <w:r>
                        <w:rPr>
                          <w:rFonts w:ascii="Arial" w:hAnsi="Arial" w:cs="Arial"/>
                          <w:color w:val="000000"/>
                          <w:szCs w:val="22"/>
                        </w:rPr>
                        <w:t xml:space="preserve">eview committees.  These </w:t>
                      </w:r>
                      <w:r w:rsidRPr="00E24584">
                        <w:rPr>
                          <w:rFonts w:ascii="Arial" w:hAnsi="Arial" w:cs="Arial"/>
                          <w:color w:val="000000"/>
                          <w:szCs w:val="22"/>
                        </w:rPr>
                        <w:t>committees will review their respective nominations and make a recommendation to the PWEA Awards Committee for final selection.  The review committee is identified with each award description.</w:t>
                      </w:r>
                    </w:p>
                    <w:p w:rsidR="00C8403C" w:rsidRDefault="00C8403C"/>
                  </w:txbxContent>
                </v:textbox>
                <w10:wrap type="square"/>
              </v:shape>
            </w:pict>
          </mc:Fallback>
        </mc:AlternateContent>
      </w:r>
    </w:p>
    <w:p w:rsidR="0073722D" w:rsidRPr="00FA6D00" w:rsidRDefault="0073722D">
      <w:pPr>
        <w:rPr>
          <w:rFonts w:ascii="Arial" w:hAnsi="Arial" w:cs="Arial"/>
          <w:color w:val="000000"/>
          <w:szCs w:val="22"/>
        </w:rPr>
      </w:pPr>
    </w:p>
    <w:p w:rsidR="0073722D" w:rsidRPr="00FA6D00" w:rsidRDefault="0073722D">
      <w:pPr>
        <w:rPr>
          <w:rFonts w:ascii="Arial" w:hAnsi="Arial" w:cs="Arial"/>
          <w:color w:val="000000"/>
          <w:szCs w:val="22"/>
        </w:rPr>
      </w:pPr>
    </w:p>
    <w:p w:rsidR="0073722D" w:rsidRPr="00FA6D00" w:rsidRDefault="0073722D">
      <w:pPr>
        <w:rPr>
          <w:rFonts w:ascii="Arial" w:hAnsi="Arial" w:cs="Arial"/>
          <w:color w:val="000000"/>
          <w:szCs w:val="22"/>
        </w:rPr>
      </w:pPr>
    </w:p>
    <w:p w:rsidR="00716EED" w:rsidRPr="00FA6D00" w:rsidRDefault="00716EED">
      <w:pPr>
        <w:jc w:val="center"/>
        <w:rPr>
          <w:rFonts w:ascii="Arial" w:hAnsi="Arial" w:cs="Arial"/>
          <w:b/>
          <w:color w:val="000000"/>
          <w:szCs w:val="22"/>
          <w:u w:val="single"/>
        </w:rPr>
      </w:pPr>
    </w:p>
    <w:p w:rsidR="00716EED" w:rsidRPr="00FA6D00" w:rsidRDefault="00716EED">
      <w:pPr>
        <w:jc w:val="center"/>
        <w:rPr>
          <w:rFonts w:ascii="Arial" w:hAnsi="Arial" w:cs="Arial"/>
          <w:b/>
          <w:color w:val="000000"/>
          <w:szCs w:val="22"/>
          <w:u w:val="single"/>
        </w:rPr>
      </w:pPr>
    </w:p>
    <w:p w:rsidR="00716EED" w:rsidRPr="00FA6D00" w:rsidRDefault="00716EED">
      <w:pPr>
        <w:jc w:val="center"/>
        <w:rPr>
          <w:rFonts w:ascii="Arial" w:hAnsi="Arial" w:cs="Arial"/>
          <w:b/>
          <w:color w:val="000000"/>
          <w:szCs w:val="22"/>
          <w:u w:val="single"/>
        </w:rPr>
      </w:pPr>
    </w:p>
    <w:p w:rsidR="00716EED" w:rsidRPr="00FA6D00" w:rsidRDefault="00716EED">
      <w:pPr>
        <w:jc w:val="center"/>
        <w:rPr>
          <w:rFonts w:ascii="Arial" w:hAnsi="Arial" w:cs="Arial"/>
          <w:b/>
          <w:color w:val="000000"/>
          <w:szCs w:val="22"/>
          <w:u w:val="single"/>
        </w:rPr>
      </w:pPr>
    </w:p>
    <w:p w:rsidR="00716EED" w:rsidRPr="00FA6D00" w:rsidRDefault="00716EED">
      <w:pPr>
        <w:jc w:val="center"/>
        <w:rPr>
          <w:rFonts w:ascii="Arial" w:hAnsi="Arial" w:cs="Arial"/>
          <w:b/>
          <w:color w:val="000000"/>
          <w:szCs w:val="22"/>
          <w:u w:val="single"/>
        </w:rPr>
      </w:pPr>
    </w:p>
    <w:p w:rsidR="00716EED" w:rsidRPr="00FA6D00" w:rsidRDefault="00716EED" w:rsidP="00716EED">
      <w:pPr>
        <w:jc w:val="center"/>
        <w:rPr>
          <w:rFonts w:ascii="Arial" w:hAnsi="Arial" w:cs="Arial"/>
          <w:b/>
          <w:color w:val="000000"/>
          <w:szCs w:val="22"/>
          <w:u w:val="single"/>
        </w:rPr>
      </w:pPr>
    </w:p>
    <w:p w:rsidR="00FA737E" w:rsidRPr="00FA6D00" w:rsidRDefault="00FA737E" w:rsidP="00716EED">
      <w:pPr>
        <w:jc w:val="center"/>
        <w:rPr>
          <w:rFonts w:ascii="Arial" w:hAnsi="Arial" w:cs="Arial"/>
          <w:b/>
          <w:color w:val="000000"/>
          <w:sz w:val="28"/>
          <w:szCs w:val="22"/>
          <w:u w:val="single"/>
        </w:rPr>
      </w:pPr>
      <w:r w:rsidRPr="00FA6D00">
        <w:rPr>
          <w:rFonts w:ascii="Arial" w:hAnsi="Arial" w:cs="Arial"/>
          <w:b/>
          <w:color w:val="000000"/>
          <w:sz w:val="28"/>
          <w:szCs w:val="22"/>
          <w:u w:val="single"/>
        </w:rPr>
        <w:t>PWEA AWARDS</w:t>
      </w:r>
    </w:p>
    <w:p w:rsidR="00716EED" w:rsidRPr="00FA6D00" w:rsidRDefault="00716EED">
      <w:pPr>
        <w:rPr>
          <w:rFonts w:ascii="Arial" w:hAnsi="Arial" w:cs="Arial"/>
          <w:b/>
          <w:color w:val="0000CC"/>
          <w:sz w:val="24"/>
          <w:szCs w:val="22"/>
          <w:u w:val="single"/>
        </w:rPr>
      </w:pPr>
      <w:bookmarkStart w:id="1" w:name="Biosolids"/>
    </w:p>
    <w:p w:rsidR="00FA737E" w:rsidRPr="00FA6D00" w:rsidRDefault="00FA737E">
      <w:pPr>
        <w:rPr>
          <w:rFonts w:ascii="Arial" w:hAnsi="Arial" w:cs="Arial"/>
          <w:sz w:val="24"/>
          <w:szCs w:val="22"/>
        </w:rPr>
      </w:pPr>
      <w:r w:rsidRPr="00FA6D00">
        <w:rPr>
          <w:rFonts w:ascii="Arial" w:hAnsi="Arial" w:cs="Arial"/>
          <w:b/>
          <w:sz w:val="24"/>
          <w:szCs w:val="22"/>
          <w:u w:val="single"/>
        </w:rPr>
        <w:t>Biosolids Award</w:t>
      </w:r>
      <w:r w:rsidRPr="00FA6D00">
        <w:rPr>
          <w:rFonts w:ascii="Arial" w:hAnsi="Arial" w:cs="Arial"/>
          <w:sz w:val="24"/>
          <w:szCs w:val="22"/>
        </w:rPr>
        <w:t xml:space="preserve"> </w:t>
      </w:r>
    </w:p>
    <w:bookmarkEnd w:id="1"/>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 xml:space="preserve">The Biosolids Award was established by PWEA to acknowledge extraordinary facilities in the area of biosolids management and compliance with PA DEP regulations. </w:t>
      </w:r>
    </w:p>
    <w:p w:rsidR="00FA737E" w:rsidRPr="00FA6D00" w:rsidRDefault="00FA737E">
      <w:pPr>
        <w:rPr>
          <w:rFonts w:ascii="Arial" w:hAnsi="Arial" w:cs="Arial"/>
          <w:b/>
          <w:color w:val="000000"/>
          <w:szCs w:val="22"/>
        </w:rPr>
      </w:pPr>
    </w:p>
    <w:p w:rsidR="00FA737E" w:rsidRPr="00FA6D00" w:rsidRDefault="009D279F">
      <w:pPr>
        <w:rPr>
          <w:rFonts w:ascii="Arial" w:hAnsi="Arial" w:cs="Arial"/>
          <w:b/>
          <w:color w:val="000000"/>
          <w:szCs w:val="22"/>
        </w:rPr>
      </w:pPr>
      <w:r w:rsidRPr="00FA6D00">
        <w:rPr>
          <w:rFonts w:ascii="Arial" w:hAnsi="Arial" w:cs="Arial"/>
          <w:b/>
          <w:color w:val="000000"/>
          <w:szCs w:val="22"/>
        </w:rPr>
        <w:t xml:space="preserve">Award Criteria:  </w:t>
      </w:r>
      <w:r w:rsidR="00FA737E" w:rsidRPr="00FA6D00">
        <w:rPr>
          <w:rFonts w:ascii="Arial" w:hAnsi="Arial" w:cs="Arial"/>
          <w:color w:val="000000"/>
          <w:szCs w:val="22"/>
        </w:rPr>
        <w:t>There will be 2 categories for the Biosolids Awards each year</w:t>
      </w:r>
      <w:r w:rsidR="00361466" w:rsidRPr="00FA6D00">
        <w:rPr>
          <w:rFonts w:ascii="Arial" w:hAnsi="Arial" w:cs="Arial"/>
          <w:szCs w:val="22"/>
        </w:rPr>
        <w:t>:</w:t>
      </w:r>
      <w:r w:rsidR="00FA737E" w:rsidRPr="00FA6D00">
        <w:rPr>
          <w:rFonts w:ascii="Arial" w:hAnsi="Arial" w:cs="Arial"/>
          <w:color w:val="000000"/>
          <w:szCs w:val="22"/>
        </w:rPr>
        <w:t xml:space="preserve"> </w:t>
      </w:r>
      <w:r w:rsidR="00361466" w:rsidRPr="00FA6D00">
        <w:rPr>
          <w:rFonts w:ascii="Arial" w:hAnsi="Arial" w:cs="Arial"/>
          <w:color w:val="000000"/>
          <w:szCs w:val="22"/>
        </w:rPr>
        <w:t>less than 5.0 MGD and 5.0 or larger MGD influent flow.</w:t>
      </w:r>
      <w:r w:rsidR="00FA737E" w:rsidRPr="00FA6D00">
        <w:rPr>
          <w:rFonts w:ascii="Arial" w:hAnsi="Arial" w:cs="Arial"/>
          <w:color w:val="000000"/>
          <w:szCs w:val="22"/>
        </w:rPr>
        <w:t xml:space="preserve"> Nominee must have demonstrated exemplary management practices related to biosolids treatment and recycling.</w:t>
      </w:r>
    </w:p>
    <w:p w:rsidR="00FA737E" w:rsidRPr="00FA6D00" w:rsidRDefault="00FA737E">
      <w:pPr>
        <w:rPr>
          <w:rFonts w:ascii="Arial" w:hAnsi="Arial" w:cs="Arial"/>
          <w:b/>
          <w:color w:val="000000"/>
          <w:szCs w:val="22"/>
        </w:rPr>
      </w:pPr>
    </w:p>
    <w:p w:rsidR="00FA737E" w:rsidRPr="00FA6D00" w:rsidRDefault="00FA737E">
      <w:pPr>
        <w:rPr>
          <w:rFonts w:ascii="Arial" w:hAnsi="Arial" w:cs="Arial"/>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 xml:space="preserve">The individual recipient must be a PA DEP permitted </w:t>
      </w:r>
      <w:r w:rsidR="00361466" w:rsidRPr="00FA6D00">
        <w:rPr>
          <w:rFonts w:ascii="Arial" w:hAnsi="Arial" w:cs="Arial"/>
          <w:color w:val="000000"/>
          <w:szCs w:val="22"/>
        </w:rPr>
        <w:t>facility (PAG-07 or PAG-08) and have</w:t>
      </w:r>
      <w:r w:rsidRPr="00FA6D00">
        <w:rPr>
          <w:rFonts w:ascii="Arial" w:hAnsi="Arial" w:cs="Arial"/>
          <w:color w:val="000000"/>
          <w:szCs w:val="22"/>
          <w:shd w:val="clear" w:color="auto" w:fill="FFFF00"/>
        </w:rPr>
        <w:t xml:space="preserve"> </w:t>
      </w:r>
      <w:r w:rsidR="00361466" w:rsidRPr="00FA6D00">
        <w:rPr>
          <w:rFonts w:ascii="Arial" w:hAnsi="Arial" w:cs="Arial"/>
          <w:color w:val="000000"/>
          <w:szCs w:val="22"/>
        </w:rPr>
        <w:t>a PWEA member in good standing on staff</w:t>
      </w:r>
      <w:r w:rsidRPr="00FA6D00">
        <w:rPr>
          <w:rFonts w:ascii="Arial" w:hAnsi="Arial" w:cs="Arial"/>
          <w:color w:val="000000"/>
          <w:szCs w:val="22"/>
        </w:rPr>
        <w:t>.</w:t>
      </w:r>
    </w:p>
    <w:p w:rsidR="00FA737E" w:rsidRPr="00FA6D00" w:rsidRDefault="00FA737E">
      <w:pPr>
        <w:rPr>
          <w:rFonts w:ascii="Arial" w:hAnsi="Arial" w:cs="Arial"/>
          <w:color w:val="000000"/>
          <w:szCs w:val="22"/>
        </w:rPr>
      </w:pPr>
    </w:p>
    <w:p w:rsidR="00FA737E" w:rsidRPr="00FA6D00" w:rsidRDefault="00FA737E">
      <w:pPr>
        <w:rPr>
          <w:rFonts w:ascii="Arial" w:hAnsi="Arial" w:cs="Arial"/>
          <w:color w:val="000000"/>
          <w:szCs w:val="22"/>
        </w:rPr>
      </w:pPr>
      <w:r w:rsidRPr="00FA6D00">
        <w:rPr>
          <w:rFonts w:ascii="Arial" w:hAnsi="Arial" w:cs="Arial"/>
          <w:b/>
          <w:color w:val="000000"/>
          <w:szCs w:val="22"/>
        </w:rPr>
        <w:t xml:space="preserve">Nomination Process:  </w:t>
      </w:r>
      <w:r w:rsidRPr="00FA6D00">
        <w:rPr>
          <w:rFonts w:ascii="Arial" w:hAnsi="Arial" w:cs="Arial"/>
          <w:color w:val="000000"/>
          <w:szCs w:val="22"/>
        </w:rPr>
        <w:t>Th</w:t>
      </w:r>
      <w:r w:rsidR="00361466" w:rsidRPr="00FA6D00">
        <w:rPr>
          <w:rFonts w:ascii="Arial" w:hAnsi="Arial" w:cs="Arial"/>
          <w:color w:val="000000"/>
          <w:szCs w:val="22"/>
        </w:rPr>
        <w:t xml:space="preserve">e Biosolids Committee </w:t>
      </w:r>
      <w:r w:rsidR="00A24FB6" w:rsidRPr="00FA6D00">
        <w:rPr>
          <w:rFonts w:ascii="Arial" w:hAnsi="Arial" w:cs="Arial"/>
          <w:color w:val="000000"/>
          <w:szCs w:val="22"/>
        </w:rPr>
        <w:t>will review all nominations and will send</w:t>
      </w:r>
      <w:r w:rsidR="00361466" w:rsidRPr="00FA6D00">
        <w:rPr>
          <w:rFonts w:ascii="Arial" w:hAnsi="Arial" w:cs="Arial"/>
          <w:color w:val="000000"/>
          <w:szCs w:val="22"/>
        </w:rPr>
        <w:t xml:space="preserve"> a recommendation</w:t>
      </w:r>
      <w:r w:rsidR="00A24FB6" w:rsidRPr="00FA6D00">
        <w:rPr>
          <w:rFonts w:ascii="Arial" w:hAnsi="Arial" w:cs="Arial"/>
          <w:color w:val="000000"/>
          <w:szCs w:val="22"/>
        </w:rPr>
        <w:t xml:space="preserve">(s) </w:t>
      </w:r>
      <w:r w:rsidRPr="00FA6D00">
        <w:rPr>
          <w:rFonts w:ascii="Arial" w:hAnsi="Arial" w:cs="Arial"/>
          <w:color w:val="000000"/>
          <w:szCs w:val="22"/>
        </w:rPr>
        <w:t>to the Awards Committee; the Awards Committee is responsible for making final selection of award recipient.</w:t>
      </w:r>
    </w:p>
    <w:p w:rsidR="00B37387" w:rsidRPr="00FA6D00" w:rsidRDefault="00B37387" w:rsidP="00B37387">
      <w:pPr>
        <w:rPr>
          <w:rFonts w:ascii="Arial" w:hAnsi="Arial" w:cs="Arial"/>
          <w:color w:val="000000"/>
          <w:szCs w:val="22"/>
        </w:rPr>
      </w:pPr>
      <w:bookmarkStart w:id="2" w:name="David_Long"/>
    </w:p>
    <w:p w:rsidR="00FA737E" w:rsidRPr="00FA6D00" w:rsidRDefault="00FA737E" w:rsidP="00B37387">
      <w:pPr>
        <w:rPr>
          <w:rFonts w:ascii="Arial" w:hAnsi="Arial" w:cs="Arial"/>
          <w:b/>
          <w:sz w:val="24"/>
          <w:szCs w:val="22"/>
        </w:rPr>
      </w:pPr>
      <w:r w:rsidRPr="00FA6D00">
        <w:rPr>
          <w:rFonts w:ascii="Arial" w:hAnsi="Arial" w:cs="Arial"/>
          <w:b/>
          <w:sz w:val="24"/>
          <w:szCs w:val="22"/>
          <w:u w:val="single"/>
        </w:rPr>
        <w:t>David A. Long Memorial Educational Service Award</w:t>
      </w:r>
    </w:p>
    <w:bookmarkEnd w:id="2"/>
    <w:p w:rsidR="00FA6D00" w:rsidRDefault="00FA6D00">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This award was established in honor of Dr. David A. Long in recognition of his lifelong service and dedication toward the education and training of wastewater and water treatment plant operators and environmental professionals.</w:t>
      </w:r>
      <w:r w:rsidRPr="00FA6D00">
        <w:rPr>
          <w:rFonts w:ascii="Arial" w:hAnsi="Arial" w:cs="Arial"/>
          <w:color w:val="000000"/>
          <w:szCs w:val="22"/>
        </w:rPr>
        <w:tab/>
      </w:r>
    </w:p>
    <w:p w:rsidR="00FA737E" w:rsidRPr="00FA6D00" w:rsidRDefault="00FA737E">
      <w:pPr>
        <w:rPr>
          <w:rFonts w:ascii="Arial" w:hAnsi="Arial" w:cs="Arial"/>
          <w:b/>
          <w:color w:val="000000"/>
          <w:szCs w:val="22"/>
        </w:rPr>
      </w:pPr>
    </w:p>
    <w:p w:rsidR="00FA737E" w:rsidRPr="00FA6D00" w:rsidRDefault="00E24584">
      <w:pPr>
        <w:rPr>
          <w:rFonts w:ascii="Arial" w:hAnsi="Arial" w:cs="Arial"/>
          <w:b/>
          <w:color w:val="000000"/>
          <w:szCs w:val="22"/>
        </w:rPr>
      </w:pPr>
      <w:r w:rsidRPr="00FA6D00">
        <w:rPr>
          <w:rFonts w:ascii="Arial" w:hAnsi="Arial" w:cs="Arial"/>
          <w:b/>
          <w:color w:val="000000"/>
          <w:szCs w:val="22"/>
        </w:rPr>
        <w:t>Award Criteria:</w:t>
      </w:r>
      <w:r w:rsidR="00FA737E" w:rsidRPr="00FA6D00">
        <w:rPr>
          <w:rFonts w:ascii="Arial" w:hAnsi="Arial" w:cs="Arial"/>
          <w:b/>
          <w:color w:val="000000"/>
          <w:szCs w:val="22"/>
        </w:rPr>
        <w:t xml:space="preserve"> </w:t>
      </w:r>
      <w:r w:rsidR="00FA737E" w:rsidRPr="00FA6D00">
        <w:rPr>
          <w:rFonts w:ascii="Arial" w:hAnsi="Arial" w:cs="Arial"/>
          <w:color w:val="000000"/>
          <w:szCs w:val="22"/>
        </w:rPr>
        <w:t>This award is presented to individuals who distinguish themselves through their efforts and contributions to the education of water quality professionals.</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 xml:space="preserve">The individual recipient must be a current member in good standing of the PWEA and demonstrate current or past status as an instructor in a bona fide and PA DEP recognized training program in the field of water </w:t>
      </w:r>
      <w:r w:rsidR="00BF799B" w:rsidRPr="00FA6D00">
        <w:rPr>
          <w:rFonts w:ascii="Arial" w:hAnsi="Arial" w:cs="Arial"/>
          <w:color w:val="000000"/>
          <w:szCs w:val="22"/>
        </w:rPr>
        <w:t>quality.</w:t>
      </w:r>
    </w:p>
    <w:p w:rsidR="00FA737E" w:rsidRPr="00FA6D00" w:rsidRDefault="00FA737E">
      <w:pPr>
        <w:rPr>
          <w:rFonts w:ascii="Arial" w:hAnsi="Arial" w:cs="Arial"/>
          <w:b/>
          <w:color w:val="000000"/>
          <w:szCs w:val="22"/>
        </w:rPr>
      </w:pPr>
    </w:p>
    <w:p w:rsidR="00A24FB6" w:rsidRPr="00FA6D00" w:rsidRDefault="00FA737E" w:rsidP="00A24FB6">
      <w:pPr>
        <w:rPr>
          <w:rFonts w:ascii="Arial" w:hAnsi="Arial" w:cs="Arial"/>
          <w:color w:val="000000"/>
          <w:szCs w:val="22"/>
        </w:rPr>
      </w:pPr>
      <w:r w:rsidRPr="00FA6D00">
        <w:rPr>
          <w:rFonts w:ascii="Arial" w:hAnsi="Arial" w:cs="Arial"/>
          <w:b/>
          <w:color w:val="000000"/>
          <w:szCs w:val="22"/>
        </w:rPr>
        <w:t xml:space="preserve">Nomination Process:  </w:t>
      </w:r>
      <w:r w:rsidRPr="00FA6D00">
        <w:rPr>
          <w:rFonts w:ascii="Arial" w:hAnsi="Arial" w:cs="Arial"/>
          <w:color w:val="000000"/>
          <w:szCs w:val="22"/>
        </w:rPr>
        <w:t>The PW</w:t>
      </w:r>
      <w:r w:rsidR="00E24584" w:rsidRPr="00FA6D00">
        <w:rPr>
          <w:rFonts w:ascii="Arial" w:hAnsi="Arial" w:cs="Arial"/>
          <w:color w:val="000000"/>
          <w:szCs w:val="22"/>
        </w:rPr>
        <w:t xml:space="preserve">EA Training Committee </w:t>
      </w:r>
      <w:r w:rsidR="00A24FB6" w:rsidRPr="00FA6D00">
        <w:rPr>
          <w:rFonts w:ascii="Arial" w:hAnsi="Arial" w:cs="Arial"/>
          <w:color w:val="000000"/>
          <w:szCs w:val="22"/>
        </w:rPr>
        <w:t>will review all nominations and will send a recommendation(s)</w:t>
      </w:r>
      <w:r w:rsidR="00BF799B" w:rsidRPr="00FA6D00">
        <w:rPr>
          <w:rFonts w:ascii="Arial" w:hAnsi="Arial" w:cs="Arial"/>
          <w:color w:val="000000"/>
          <w:szCs w:val="22"/>
        </w:rPr>
        <w:t xml:space="preserve"> </w:t>
      </w:r>
      <w:r w:rsidR="00A24FB6" w:rsidRPr="00FA6D00">
        <w:rPr>
          <w:rFonts w:ascii="Arial" w:hAnsi="Arial" w:cs="Arial"/>
          <w:color w:val="000000"/>
          <w:szCs w:val="22"/>
        </w:rPr>
        <w:t>to the Awards Committee; the Awards Committee is responsible for making final selection of award recipient.</w:t>
      </w:r>
    </w:p>
    <w:p w:rsidR="00FA737E" w:rsidRPr="00FA6D00" w:rsidRDefault="00FA737E">
      <w:pPr>
        <w:rPr>
          <w:rFonts w:ascii="Arial" w:hAnsi="Arial" w:cs="Arial"/>
          <w:color w:val="000000"/>
          <w:szCs w:val="22"/>
        </w:rPr>
      </w:pPr>
    </w:p>
    <w:p w:rsidR="00FA737E" w:rsidRPr="00FA6D00" w:rsidRDefault="00FA737E">
      <w:pPr>
        <w:rPr>
          <w:rFonts w:ascii="Arial" w:hAnsi="Arial" w:cs="Arial"/>
          <w:szCs w:val="22"/>
        </w:rPr>
      </w:pPr>
      <w:bookmarkStart w:id="3" w:name="Safety"/>
      <w:r w:rsidRPr="00FA6D00">
        <w:rPr>
          <w:rFonts w:ascii="Arial" w:hAnsi="Arial" w:cs="Arial"/>
          <w:b/>
          <w:iCs/>
          <w:sz w:val="24"/>
          <w:szCs w:val="22"/>
          <w:u w:val="single"/>
        </w:rPr>
        <w:t>Safety Award</w:t>
      </w:r>
      <w:r w:rsidR="00904228" w:rsidRPr="00FA6D00">
        <w:rPr>
          <w:rFonts w:ascii="Arial" w:hAnsi="Arial" w:cs="Arial"/>
          <w:b/>
          <w:iCs/>
          <w:sz w:val="24"/>
          <w:szCs w:val="22"/>
          <w:u w:val="single"/>
        </w:rPr>
        <w:t>s – Class I Facilities, Class II</w:t>
      </w:r>
      <w:r w:rsidRPr="00FA6D00">
        <w:rPr>
          <w:rFonts w:ascii="Arial" w:hAnsi="Arial" w:cs="Arial"/>
          <w:b/>
          <w:iCs/>
          <w:sz w:val="24"/>
          <w:szCs w:val="22"/>
          <w:u w:val="single"/>
        </w:rPr>
        <w:t xml:space="preserve"> Facilities, Collection Systems </w:t>
      </w:r>
    </w:p>
    <w:bookmarkEnd w:id="3"/>
    <w:p w:rsidR="00FA737E" w:rsidRPr="00FA6D00" w:rsidRDefault="00FA737E">
      <w:pPr>
        <w:rPr>
          <w:rFonts w:ascii="Arial" w:hAnsi="Arial" w:cs="Arial"/>
          <w:color w:val="000000"/>
          <w:szCs w:val="22"/>
        </w:rPr>
      </w:pPr>
    </w:p>
    <w:p w:rsidR="00FA737E" w:rsidRPr="00FA6D00" w:rsidRDefault="00FA737E" w:rsidP="00E72EEE">
      <w:pPr>
        <w:pStyle w:val="CommentText"/>
        <w:rPr>
          <w:rFonts w:ascii="Arial" w:hAnsi="Arial" w:cs="Arial"/>
          <w:b/>
          <w:color w:val="000000"/>
          <w:sz w:val="22"/>
          <w:szCs w:val="22"/>
        </w:rPr>
      </w:pPr>
      <w:r w:rsidRPr="00FA6D00">
        <w:rPr>
          <w:rFonts w:ascii="Arial" w:hAnsi="Arial" w:cs="Arial"/>
          <w:b/>
          <w:color w:val="000000"/>
          <w:sz w:val="22"/>
          <w:szCs w:val="22"/>
        </w:rPr>
        <w:t xml:space="preserve">Description:  </w:t>
      </w:r>
      <w:r w:rsidRPr="00FA6D00">
        <w:rPr>
          <w:rFonts w:ascii="Arial" w:hAnsi="Arial" w:cs="Arial"/>
          <w:color w:val="000000"/>
          <w:sz w:val="22"/>
          <w:szCs w:val="22"/>
        </w:rPr>
        <w:t>The purpose of the Safety Awards is to recognize specific wastewater plants</w:t>
      </w:r>
      <w:r w:rsidR="00E72EEE" w:rsidRPr="00FA6D00">
        <w:rPr>
          <w:rFonts w:ascii="Arial" w:hAnsi="Arial" w:cs="Arial"/>
          <w:color w:val="000000"/>
          <w:sz w:val="22"/>
          <w:szCs w:val="22"/>
        </w:rPr>
        <w:t xml:space="preserve"> </w:t>
      </w:r>
      <w:r w:rsidRPr="00FA6D00">
        <w:rPr>
          <w:rFonts w:ascii="Arial" w:hAnsi="Arial" w:cs="Arial"/>
          <w:color w:val="000000"/>
          <w:sz w:val="22"/>
          <w:szCs w:val="22"/>
        </w:rPr>
        <w:t>and collection systems which have developed and are maintaining a comprehensive safety program.</w:t>
      </w:r>
    </w:p>
    <w:p w:rsidR="00FA737E" w:rsidRPr="00FA6D00" w:rsidRDefault="00FA737E">
      <w:pPr>
        <w:rPr>
          <w:rFonts w:ascii="Arial" w:hAnsi="Arial" w:cs="Arial"/>
          <w:b/>
          <w:color w:val="000000"/>
          <w:szCs w:val="22"/>
        </w:rPr>
      </w:pPr>
    </w:p>
    <w:p w:rsidR="00FA737E" w:rsidRPr="00FA6D00" w:rsidRDefault="00E06E57">
      <w:pPr>
        <w:rPr>
          <w:rFonts w:ascii="Arial" w:hAnsi="Arial" w:cs="Arial"/>
          <w:b/>
          <w:color w:val="000000"/>
          <w:szCs w:val="22"/>
        </w:rPr>
      </w:pPr>
      <w:r w:rsidRPr="00FA6D00">
        <w:rPr>
          <w:rFonts w:ascii="Arial" w:hAnsi="Arial" w:cs="Arial"/>
          <w:b/>
          <w:color w:val="000000"/>
          <w:szCs w:val="22"/>
        </w:rPr>
        <w:t xml:space="preserve">Award Criteria: </w:t>
      </w:r>
      <w:r w:rsidRPr="00FA6D00">
        <w:rPr>
          <w:rFonts w:ascii="Arial" w:hAnsi="Arial" w:cs="Arial"/>
          <w:color w:val="000000"/>
          <w:szCs w:val="22"/>
        </w:rPr>
        <w:t xml:space="preserve">PWEA </w:t>
      </w:r>
      <w:r w:rsidR="00FA737E" w:rsidRPr="00FA6D00">
        <w:rPr>
          <w:rFonts w:ascii="Arial" w:hAnsi="Arial" w:cs="Arial"/>
          <w:color w:val="000000"/>
          <w:szCs w:val="22"/>
        </w:rPr>
        <w:t>presents these awards to the facilities and collection systems that have the highest point scores based on information obtained from the safety questionnaires.  The three awards are given to Class I Facilities (eight or less employees), Class II Facilities *nine or more employees), and Collection Systems.  Honorable mentions are given in each class if the score is within one point of the winning score.  No facility or collection system can win a specific safety award more than once in a three-year period.</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 xml:space="preserve">Facility or Collection System must have at least one staff member who is a current member in good standing of the PWEA.  Safety questionnaires must be submitted to and scored by one of the Safety Committees of the </w:t>
      </w:r>
      <w:r w:rsidR="009C517B" w:rsidRPr="00FA6D00">
        <w:rPr>
          <w:rFonts w:ascii="Arial" w:hAnsi="Arial" w:cs="Arial"/>
          <w:color w:val="000000"/>
          <w:szCs w:val="22"/>
        </w:rPr>
        <w:t>WPW</w:t>
      </w:r>
      <w:r w:rsidR="0090294F" w:rsidRPr="00FA6D00">
        <w:rPr>
          <w:rFonts w:ascii="Arial" w:hAnsi="Arial" w:cs="Arial"/>
          <w:color w:val="000000"/>
          <w:szCs w:val="22"/>
        </w:rPr>
        <w:t>PCA</w:t>
      </w:r>
      <w:r w:rsidR="009C517B" w:rsidRPr="00FA6D00">
        <w:rPr>
          <w:rFonts w:ascii="Arial" w:hAnsi="Arial" w:cs="Arial"/>
          <w:color w:val="000000"/>
          <w:szCs w:val="22"/>
        </w:rPr>
        <w:t>, CPWQA and EPWPCOA.</w:t>
      </w:r>
    </w:p>
    <w:p w:rsidR="00FA737E" w:rsidRPr="00FA6D00" w:rsidRDefault="00FA737E">
      <w:pPr>
        <w:rPr>
          <w:rFonts w:ascii="Arial" w:hAnsi="Arial" w:cs="Arial"/>
          <w:b/>
          <w:color w:val="000000"/>
          <w:szCs w:val="22"/>
        </w:rPr>
      </w:pPr>
    </w:p>
    <w:p w:rsidR="00A24FB6" w:rsidRPr="00FA6D00" w:rsidRDefault="00FA737E" w:rsidP="00A24FB6">
      <w:pPr>
        <w:rPr>
          <w:rFonts w:ascii="Arial" w:hAnsi="Arial" w:cs="Arial"/>
          <w:color w:val="000000"/>
          <w:szCs w:val="22"/>
        </w:rPr>
      </w:pPr>
      <w:r w:rsidRPr="00FA6D00">
        <w:rPr>
          <w:rFonts w:ascii="Arial" w:hAnsi="Arial" w:cs="Arial"/>
          <w:b/>
          <w:color w:val="000000"/>
          <w:szCs w:val="22"/>
        </w:rPr>
        <w:t xml:space="preserve">Nomination Process:  </w:t>
      </w:r>
      <w:r w:rsidR="00E06E57" w:rsidRPr="00FA6D00">
        <w:rPr>
          <w:rFonts w:ascii="Arial" w:hAnsi="Arial" w:cs="Arial"/>
          <w:color w:val="000000"/>
          <w:szCs w:val="22"/>
        </w:rPr>
        <w:t xml:space="preserve">The Safety Committee </w:t>
      </w:r>
      <w:r w:rsidR="00A24FB6" w:rsidRPr="00FA6D00">
        <w:rPr>
          <w:rFonts w:ascii="Arial" w:hAnsi="Arial" w:cs="Arial"/>
          <w:color w:val="000000"/>
          <w:szCs w:val="22"/>
        </w:rPr>
        <w:t xml:space="preserve">will review all nominations and </w:t>
      </w:r>
      <w:r w:rsidR="00820ABA" w:rsidRPr="00FA6D00">
        <w:rPr>
          <w:rFonts w:ascii="Arial" w:hAnsi="Arial" w:cs="Arial"/>
          <w:color w:val="000000"/>
          <w:szCs w:val="22"/>
        </w:rPr>
        <w:t xml:space="preserve">confirm the scores and </w:t>
      </w:r>
      <w:r w:rsidR="00A24FB6" w:rsidRPr="00FA6D00">
        <w:rPr>
          <w:rFonts w:ascii="Arial" w:hAnsi="Arial" w:cs="Arial"/>
          <w:color w:val="000000"/>
          <w:szCs w:val="22"/>
        </w:rPr>
        <w:t>will send a recommendation(s) to the Awards Committee; the Awards Committee is responsible for making final selection of award recipient.</w:t>
      </w:r>
    </w:p>
    <w:p w:rsidR="00FA737E" w:rsidRPr="00FA6D00" w:rsidRDefault="00FA737E">
      <w:pPr>
        <w:rPr>
          <w:rFonts w:ascii="Arial" w:hAnsi="Arial" w:cs="Arial"/>
          <w:color w:val="000000"/>
          <w:szCs w:val="22"/>
        </w:rPr>
      </w:pPr>
    </w:p>
    <w:p w:rsidR="0043168F" w:rsidRPr="00FA6D00" w:rsidRDefault="0043168F" w:rsidP="0043168F">
      <w:pPr>
        <w:rPr>
          <w:color w:val="000000" w:themeColor="text1"/>
        </w:rPr>
      </w:pPr>
      <w:r w:rsidRPr="00FA6D00">
        <w:rPr>
          <w:rFonts w:ascii="Arial" w:hAnsi="Arial" w:cs="Arial"/>
          <w:b/>
          <w:bCs/>
          <w:color w:val="000000" w:themeColor="text1"/>
          <w:sz w:val="24"/>
          <w:u w:val="single"/>
        </w:rPr>
        <w:t>SILVER HAMMER AWARD</w:t>
      </w:r>
      <w:r w:rsidR="009B20F9" w:rsidRPr="00FA6D00">
        <w:rPr>
          <w:rFonts w:ascii="Arial" w:hAnsi="Arial" w:cs="Arial"/>
          <w:b/>
          <w:bCs/>
          <w:i/>
          <w:color w:val="C00000"/>
          <w:sz w:val="24"/>
        </w:rPr>
        <w:t xml:space="preserve"> </w:t>
      </w:r>
    </w:p>
    <w:p w:rsidR="0043168F" w:rsidRPr="00FA6D00" w:rsidRDefault="0043168F" w:rsidP="0043168F">
      <w:pPr>
        <w:rPr>
          <w:color w:val="000000" w:themeColor="text1"/>
        </w:rPr>
      </w:pPr>
      <w:r w:rsidRPr="00FA6D00">
        <w:rPr>
          <w:rFonts w:ascii="Arial" w:hAnsi="Arial" w:cs="Arial"/>
          <w:color w:val="000000" w:themeColor="text1"/>
        </w:rPr>
        <w:t> </w:t>
      </w:r>
    </w:p>
    <w:p w:rsidR="0043168F" w:rsidRPr="00FA6D00" w:rsidRDefault="0043168F" w:rsidP="0043168F">
      <w:pPr>
        <w:jc w:val="both"/>
        <w:rPr>
          <w:color w:val="000000" w:themeColor="text1"/>
        </w:rPr>
      </w:pPr>
      <w:r w:rsidRPr="00FA6D00">
        <w:rPr>
          <w:rFonts w:ascii="Arial" w:hAnsi="Arial" w:cs="Arial"/>
          <w:b/>
          <w:bCs/>
          <w:color w:val="000000" w:themeColor="text1"/>
        </w:rPr>
        <w:t xml:space="preserve">Description:  </w:t>
      </w:r>
      <w:r w:rsidRPr="00FA6D00">
        <w:rPr>
          <w:rFonts w:ascii="Arial" w:hAnsi="Arial" w:cs="Arial"/>
          <w:color w:val="000000" w:themeColor="text1"/>
        </w:rPr>
        <w:t>The PWEA Silver Hammer Award was established to acknowledge stewardship of the water environment through the design and construction of water, wastewater or storm water collection, conveyance, or treatment facilities.  The award will be presented to an individual or a business entity whose endeavors have enhanced the waters of the Commonwealth through performance or management of responsible and sustainable design or construction activities. The annual honoree will be presented with the Silver Hammer at the PWEA Annual Awards Ceremony.</w:t>
      </w:r>
    </w:p>
    <w:p w:rsidR="0043168F" w:rsidRPr="00FA6D00" w:rsidRDefault="0043168F" w:rsidP="0043168F">
      <w:pPr>
        <w:jc w:val="both"/>
        <w:rPr>
          <w:color w:val="000000" w:themeColor="text1"/>
        </w:rPr>
      </w:pPr>
      <w:r w:rsidRPr="00FA6D00">
        <w:rPr>
          <w:rFonts w:ascii="Arial" w:hAnsi="Arial" w:cs="Arial"/>
          <w:color w:val="000000" w:themeColor="text1"/>
        </w:rPr>
        <w:t> </w:t>
      </w:r>
    </w:p>
    <w:p w:rsidR="0043168F" w:rsidRPr="00FA6D00" w:rsidRDefault="0043168F" w:rsidP="0043168F">
      <w:pPr>
        <w:jc w:val="both"/>
        <w:rPr>
          <w:color w:val="000000" w:themeColor="text1"/>
        </w:rPr>
      </w:pPr>
      <w:r w:rsidRPr="00FA6D00">
        <w:rPr>
          <w:rFonts w:ascii="Arial" w:hAnsi="Arial" w:cs="Arial"/>
          <w:b/>
          <w:bCs/>
          <w:color w:val="000000" w:themeColor="text1"/>
        </w:rPr>
        <w:t xml:space="preserve">Award Criteria: </w:t>
      </w:r>
      <w:r w:rsidRPr="00FA6D00">
        <w:rPr>
          <w:rFonts w:ascii="Arial" w:hAnsi="Arial" w:cs="Arial"/>
          <w:color w:val="000000" w:themeColor="text1"/>
        </w:rPr>
        <w:t xml:space="preserve">Recipient shall be a participant in the design or construction process, as an engineer, constructor, as a construction manager, or as a material or equipment supplier, and shall have demonstrated one or more of the following: </w:t>
      </w:r>
    </w:p>
    <w:p w:rsidR="0043168F" w:rsidRPr="00FA6D00" w:rsidRDefault="0043168F" w:rsidP="0043168F">
      <w:pPr>
        <w:ind w:firstLine="720"/>
        <w:rPr>
          <w:color w:val="000000" w:themeColor="text1"/>
        </w:rPr>
      </w:pPr>
      <w:r w:rsidRPr="00FA6D00">
        <w:rPr>
          <w:rFonts w:ascii="Arial" w:hAnsi="Arial" w:cs="Arial"/>
          <w:color w:val="000000" w:themeColor="text1"/>
        </w:rPr>
        <w:t> </w:t>
      </w:r>
    </w:p>
    <w:p w:rsidR="0043168F" w:rsidRPr="00FA6D00" w:rsidRDefault="0043168F" w:rsidP="0043168F">
      <w:pPr>
        <w:pStyle w:val="ListParagraph"/>
        <w:numPr>
          <w:ilvl w:val="0"/>
          <w:numId w:val="19"/>
        </w:numPr>
        <w:spacing w:after="0" w:line="240" w:lineRule="auto"/>
        <w:ind w:left="720"/>
        <w:rPr>
          <w:color w:val="000000" w:themeColor="text1"/>
        </w:rPr>
      </w:pPr>
      <w:r w:rsidRPr="00FA6D00">
        <w:rPr>
          <w:rFonts w:ascii="Arial" w:hAnsi="Arial" w:cs="Arial"/>
          <w:color w:val="000000" w:themeColor="text1"/>
        </w:rPr>
        <w:t>Extensive history of successful projects</w:t>
      </w:r>
    </w:p>
    <w:p w:rsidR="0043168F" w:rsidRPr="00FA6D00" w:rsidRDefault="0043168F" w:rsidP="0043168F">
      <w:pPr>
        <w:pStyle w:val="ListParagraph"/>
        <w:numPr>
          <w:ilvl w:val="0"/>
          <w:numId w:val="19"/>
        </w:numPr>
        <w:spacing w:after="0" w:line="240" w:lineRule="auto"/>
        <w:ind w:left="720"/>
        <w:rPr>
          <w:color w:val="000000" w:themeColor="text1"/>
        </w:rPr>
      </w:pPr>
      <w:r w:rsidRPr="00FA6D00">
        <w:rPr>
          <w:rFonts w:ascii="Arial" w:hAnsi="Arial" w:cs="Arial"/>
          <w:color w:val="000000" w:themeColor="text1"/>
        </w:rPr>
        <w:t>Implementation of innovative design or construction methods or alternative delivery methods</w:t>
      </w:r>
    </w:p>
    <w:p w:rsidR="0043168F" w:rsidRPr="00FA6D00" w:rsidRDefault="0043168F" w:rsidP="0043168F">
      <w:pPr>
        <w:pStyle w:val="ListParagraph"/>
        <w:numPr>
          <w:ilvl w:val="0"/>
          <w:numId w:val="19"/>
        </w:numPr>
        <w:spacing w:after="0" w:line="240" w:lineRule="auto"/>
        <w:ind w:left="720"/>
        <w:rPr>
          <w:color w:val="000000" w:themeColor="text1"/>
        </w:rPr>
      </w:pPr>
      <w:r w:rsidRPr="00FA6D00">
        <w:rPr>
          <w:rFonts w:ascii="Arial" w:hAnsi="Arial" w:cs="Arial"/>
          <w:color w:val="000000" w:themeColor="text1"/>
        </w:rPr>
        <w:t>Utilization of best management practices</w:t>
      </w:r>
    </w:p>
    <w:p w:rsidR="0043168F" w:rsidRPr="00FA6D00" w:rsidRDefault="0043168F" w:rsidP="0043168F">
      <w:pPr>
        <w:pStyle w:val="ListParagraph"/>
        <w:numPr>
          <w:ilvl w:val="0"/>
          <w:numId w:val="19"/>
        </w:numPr>
        <w:spacing w:after="0" w:line="240" w:lineRule="auto"/>
        <w:ind w:left="720"/>
        <w:rPr>
          <w:color w:val="000000" w:themeColor="text1"/>
        </w:rPr>
      </w:pPr>
      <w:r w:rsidRPr="00FA6D00">
        <w:rPr>
          <w:rFonts w:ascii="Arial" w:hAnsi="Arial" w:cs="Arial"/>
          <w:color w:val="000000" w:themeColor="text1"/>
        </w:rPr>
        <w:t>Significant/demonstrable project enhancement using techniques such as value engineering</w:t>
      </w:r>
    </w:p>
    <w:p w:rsidR="0043168F" w:rsidRPr="00FA6D00" w:rsidRDefault="0043168F" w:rsidP="0043168F">
      <w:pPr>
        <w:ind w:firstLine="720"/>
        <w:rPr>
          <w:color w:val="000000" w:themeColor="text1"/>
        </w:rPr>
      </w:pPr>
      <w:r w:rsidRPr="00FA6D00">
        <w:rPr>
          <w:rFonts w:ascii="Arial" w:hAnsi="Arial" w:cs="Arial"/>
          <w:color w:val="000000" w:themeColor="text1"/>
        </w:rPr>
        <w:t> </w:t>
      </w:r>
    </w:p>
    <w:p w:rsidR="0043168F" w:rsidRPr="00FA6D00" w:rsidRDefault="0043168F" w:rsidP="0043168F">
      <w:pPr>
        <w:jc w:val="both"/>
        <w:rPr>
          <w:color w:val="000000" w:themeColor="text1"/>
        </w:rPr>
      </w:pPr>
      <w:r w:rsidRPr="00FA6D00">
        <w:rPr>
          <w:rFonts w:ascii="Arial" w:hAnsi="Arial" w:cs="Arial"/>
          <w:b/>
          <w:bCs/>
          <w:color w:val="000000" w:themeColor="text1"/>
        </w:rPr>
        <w:t xml:space="preserve">Eligibility:  </w:t>
      </w:r>
      <w:r w:rsidRPr="00FA6D00">
        <w:rPr>
          <w:rFonts w:ascii="Arial" w:hAnsi="Arial" w:cs="Arial"/>
          <w:color w:val="000000" w:themeColor="text1"/>
        </w:rPr>
        <w:t xml:space="preserve">The recipient need not be a member of PWEA, and can be an individual or a business entity. </w:t>
      </w:r>
    </w:p>
    <w:p w:rsidR="0043168F" w:rsidRPr="00FA6D00" w:rsidRDefault="0043168F" w:rsidP="0043168F">
      <w:pPr>
        <w:jc w:val="both"/>
        <w:rPr>
          <w:color w:val="000000" w:themeColor="text1"/>
        </w:rPr>
      </w:pPr>
      <w:r w:rsidRPr="00FA6D00">
        <w:rPr>
          <w:rFonts w:ascii="Arial" w:hAnsi="Arial" w:cs="Arial"/>
          <w:b/>
          <w:bCs/>
          <w:color w:val="000000" w:themeColor="text1"/>
        </w:rPr>
        <w:t> </w:t>
      </w:r>
    </w:p>
    <w:p w:rsidR="0043168F" w:rsidRPr="00FA6D00" w:rsidRDefault="0043168F" w:rsidP="0043168F">
      <w:pPr>
        <w:jc w:val="both"/>
        <w:rPr>
          <w:color w:val="000000" w:themeColor="text1"/>
        </w:rPr>
      </w:pPr>
      <w:r w:rsidRPr="00FA6D00">
        <w:rPr>
          <w:rFonts w:ascii="Arial" w:hAnsi="Arial" w:cs="Arial"/>
          <w:b/>
          <w:bCs/>
          <w:color w:val="000000" w:themeColor="text1"/>
        </w:rPr>
        <w:lastRenderedPageBreak/>
        <w:t xml:space="preserve">Nomination Process: </w:t>
      </w:r>
      <w:r w:rsidRPr="00FA6D00">
        <w:rPr>
          <w:rFonts w:ascii="Arial" w:hAnsi="Arial" w:cs="Arial"/>
          <w:color w:val="000000" w:themeColor="text1"/>
        </w:rPr>
        <w:t xml:space="preserve">Nominations must include input from, and be signed by, two members in good standing of the PWEA.  The Engineering and Construction </w:t>
      </w:r>
      <w:r w:rsidRPr="00FA6D00">
        <w:rPr>
          <w:rFonts w:ascii="Arial" w:hAnsi="Arial" w:cs="Arial"/>
          <w:color w:val="333333"/>
          <w:lang w:val="en"/>
        </w:rPr>
        <w:t xml:space="preserve">Committee is responsible for submitting a nomination for the </w:t>
      </w:r>
      <w:r w:rsidRPr="00FA6D00">
        <w:rPr>
          <w:rFonts w:ascii="Arial" w:hAnsi="Arial" w:cs="Arial"/>
          <w:bCs/>
          <w:color w:val="333333"/>
          <w:lang w:val="en"/>
        </w:rPr>
        <w:t>Silver Hammer Award</w:t>
      </w:r>
      <w:r w:rsidRPr="00FA6D00">
        <w:rPr>
          <w:rFonts w:ascii="Arial" w:hAnsi="Arial" w:cs="Arial"/>
          <w:color w:val="333333"/>
          <w:lang w:val="en"/>
        </w:rPr>
        <w:t xml:space="preserve">; the Awards Committee is responsible for making final selection of award recipient.  </w:t>
      </w:r>
      <w:r w:rsidRPr="00FA6D00">
        <w:rPr>
          <w:rFonts w:ascii="Arial" w:hAnsi="Arial" w:cs="Arial"/>
          <w:color w:val="000000" w:themeColor="text1"/>
        </w:rPr>
        <w:t>If the Awards Committee determines that the recommended recipient is insufficiently qualified, no award will be presented that year.</w:t>
      </w:r>
    </w:p>
    <w:p w:rsidR="00B37387" w:rsidRPr="00FA6D00" w:rsidRDefault="00B37387" w:rsidP="00745937">
      <w:pPr>
        <w:rPr>
          <w:rFonts w:ascii="Arial" w:hAnsi="Arial" w:cs="Arial"/>
          <w:b/>
          <w:i/>
          <w:color w:val="FF0000"/>
          <w:szCs w:val="22"/>
        </w:rPr>
      </w:pPr>
    </w:p>
    <w:p w:rsidR="00FA737E" w:rsidRPr="00FA6D00" w:rsidRDefault="00FA737E">
      <w:pPr>
        <w:pStyle w:val="Heading2"/>
        <w:rPr>
          <w:rFonts w:ascii="Arial" w:hAnsi="Arial" w:cs="Arial"/>
          <w:szCs w:val="22"/>
        </w:rPr>
      </w:pPr>
      <w:bookmarkStart w:id="4" w:name="Golden_Manhole"/>
      <w:r w:rsidRPr="00FA6D00">
        <w:rPr>
          <w:rFonts w:ascii="Arial" w:hAnsi="Arial" w:cs="Arial"/>
          <w:szCs w:val="22"/>
          <w:u w:val="single"/>
        </w:rPr>
        <w:t>Golden Manhole Society Award</w:t>
      </w:r>
    </w:p>
    <w:bookmarkEnd w:id="4"/>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The PWEA Golden Manhole S</w:t>
      </w:r>
      <w:r w:rsidR="0040767F" w:rsidRPr="00FA6D00">
        <w:rPr>
          <w:rFonts w:ascii="Arial" w:hAnsi="Arial" w:cs="Arial"/>
          <w:color w:val="000000"/>
          <w:szCs w:val="22"/>
        </w:rPr>
        <w:t xml:space="preserve">ociety Award was established by PWEA </w:t>
      </w:r>
      <w:r w:rsidRPr="00FA6D00">
        <w:rPr>
          <w:rFonts w:ascii="Arial" w:hAnsi="Arial" w:cs="Arial"/>
          <w:color w:val="000000"/>
          <w:szCs w:val="22"/>
        </w:rPr>
        <w:t xml:space="preserve">to acknowledge extraordinary personal service to the Association while working to promote wastewater collection system understanding, operation and maintenance, training and continuing education.  The award will be presented to an individual for contributions to the advancement of the state of the art of wastewater collection. </w:t>
      </w:r>
    </w:p>
    <w:p w:rsidR="00FA737E" w:rsidRPr="00FA6D00" w:rsidRDefault="00FA737E">
      <w:pPr>
        <w:rPr>
          <w:rFonts w:ascii="Arial" w:hAnsi="Arial" w:cs="Arial"/>
          <w:b/>
          <w:color w:val="000000"/>
          <w:szCs w:val="22"/>
        </w:rPr>
      </w:pPr>
    </w:p>
    <w:p w:rsidR="00FA737E" w:rsidRPr="00FA6D00" w:rsidRDefault="0040767F">
      <w:pPr>
        <w:rPr>
          <w:rFonts w:ascii="Arial" w:hAnsi="Arial" w:cs="Arial"/>
          <w:b/>
          <w:color w:val="000000"/>
          <w:szCs w:val="22"/>
        </w:rPr>
      </w:pPr>
      <w:r w:rsidRPr="00FA6D00">
        <w:rPr>
          <w:rFonts w:ascii="Arial" w:hAnsi="Arial" w:cs="Arial"/>
          <w:b/>
          <w:color w:val="000000"/>
          <w:szCs w:val="22"/>
        </w:rPr>
        <w:t xml:space="preserve">Award Criteria: </w:t>
      </w:r>
      <w:r w:rsidRPr="00FA6D00">
        <w:rPr>
          <w:rFonts w:ascii="Arial" w:hAnsi="Arial" w:cs="Arial"/>
          <w:color w:val="000000"/>
          <w:szCs w:val="22"/>
        </w:rPr>
        <w:t xml:space="preserve">Recipient must have </w:t>
      </w:r>
      <w:r w:rsidR="00FA737E" w:rsidRPr="00FA6D00">
        <w:rPr>
          <w:rFonts w:ascii="Arial" w:hAnsi="Arial" w:cs="Arial"/>
          <w:color w:val="000000"/>
          <w:szCs w:val="22"/>
        </w:rPr>
        <w:t>distinguished themselves through their efforts, contributions, and promotion of the Association and its programs, relative to wastewater collection system</w:t>
      </w:r>
      <w:r w:rsidRPr="00FA6D00">
        <w:rPr>
          <w:rFonts w:ascii="Arial" w:hAnsi="Arial" w:cs="Arial"/>
          <w:color w:val="000000"/>
          <w:szCs w:val="22"/>
        </w:rPr>
        <w:t xml:space="preserve">s.  Individual should also have made </w:t>
      </w:r>
      <w:r w:rsidR="00FA737E" w:rsidRPr="00FA6D00">
        <w:rPr>
          <w:rFonts w:ascii="Arial" w:hAnsi="Arial" w:cs="Arial"/>
          <w:color w:val="000000"/>
          <w:szCs w:val="22"/>
        </w:rPr>
        <w:t>outstanding efforts in the area of wastewater collection system evaluation and rehabilitation.</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The individual recipient must be a current member in good standing of PWEA.</w:t>
      </w:r>
    </w:p>
    <w:p w:rsidR="00FA737E" w:rsidRPr="00FA6D00" w:rsidRDefault="00FA737E">
      <w:pPr>
        <w:rPr>
          <w:rFonts w:ascii="Arial" w:hAnsi="Arial" w:cs="Arial"/>
          <w:b/>
          <w:color w:val="000000"/>
          <w:szCs w:val="22"/>
        </w:rPr>
      </w:pPr>
    </w:p>
    <w:p w:rsidR="00A24FB6" w:rsidRPr="00FA6D00" w:rsidRDefault="0040767F" w:rsidP="00A24FB6">
      <w:pPr>
        <w:rPr>
          <w:rFonts w:ascii="Arial" w:hAnsi="Arial" w:cs="Arial"/>
          <w:color w:val="000000"/>
          <w:szCs w:val="22"/>
        </w:rPr>
      </w:pPr>
      <w:r w:rsidRPr="00FA6D00">
        <w:rPr>
          <w:rFonts w:ascii="Arial" w:hAnsi="Arial" w:cs="Arial"/>
          <w:b/>
          <w:color w:val="000000"/>
          <w:szCs w:val="22"/>
        </w:rPr>
        <w:t xml:space="preserve">Nomination Process: </w:t>
      </w:r>
      <w:r w:rsidRPr="00FA6D00">
        <w:rPr>
          <w:rFonts w:ascii="Arial" w:hAnsi="Arial" w:cs="Arial"/>
          <w:color w:val="000000"/>
          <w:szCs w:val="22"/>
        </w:rPr>
        <w:t>T</w:t>
      </w:r>
      <w:r w:rsidR="00FA737E" w:rsidRPr="00FA6D00">
        <w:rPr>
          <w:rFonts w:ascii="Arial" w:hAnsi="Arial" w:cs="Arial"/>
          <w:color w:val="000000"/>
          <w:szCs w:val="22"/>
        </w:rPr>
        <w:t>he Collect</w:t>
      </w:r>
      <w:r w:rsidRPr="00FA6D00">
        <w:rPr>
          <w:rFonts w:ascii="Arial" w:hAnsi="Arial" w:cs="Arial"/>
          <w:color w:val="000000"/>
          <w:szCs w:val="22"/>
        </w:rPr>
        <w:t xml:space="preserve">ion Systems Committee </w:t>
      </w:r>
      <w:r w:rsidR="00A24FB6" w:rsidRPr="00FA6D00">
        <w:rPr>
          <w:rFonts w:ascii="Arial" w:hAnsi="Arial" w:cs="Arial"/>
          <w:color w:val="000000"/>
          <w:szCs w:val="22"/>
        </w:rPr>
        <w:t>will review all nominations and will send a recommendation(s) to the Awards Committee; the Awards Committee is responsible for making final selection of award recipient.</w:t>
      </w:r>
    </w:p>
    <w:p w:rsidR="0040767F" w:rsidRPr="00FA6D00" w:rsidRDefault="0040767F">
      <w:pPr>
        <w:keepNext/>
        <w:rPr>
          <w:rFonts w:ascii="Arial" w:hAnsi="Arial" w:cs="Arial"/>
          <w:b/>
          <w:bCs/>
          <w:color w:val="0000CC"/>
          <w:szCs w:val="22"/>
          <w:u w:val="single"/>
          <w:shd w:val="clear" w:color="auto" w:fill="FFFF00"/>
        </w:rPr>
      </w:pPr>
      <w:bookmarkStart w:id="5" w:name="Golden_Rain_Drop"/>
    </w:p>
    <w:p w:rsidR="00FA737E" w:rsidRPr="00FA6D00" w:rsidRDefault="00FA737E" w:rsidP="0040767F">
      <w:pPr>
        <w:rPr>
          <w:rFonts w:ascii="Arial" w:hAnsi="Arial" w:cs="Arial"/>
          <w:b/>
          <w:sz w:val="24"/>
          <w:u w:val="single"/>
        </w:rPr>
      </w:pPr>
      <w:r w:rsidRPr="00FA6D00">
        <w:rPr>
          <w:rFonts w:ascii="Arial" w:hAnsi="Arial" w:cs="Arial"/>
          <w:b/>
          <w:sz w:val="24"/>
          <w:u w:val="single"/>
        </w:rPr>
        <w:t xml:space="preserve">Golden Rain Drop Award </w:t>
      </w:r>
    </w:p>
    <w:bookmarkEnd w:id="5"/>
    <w:p w:rsidR="00FA737E" w:rsidRPr="00FA6D00" w:rsidRDefault="00FA737E" w:rsidP="0040767F">
      <w:pPr>
        <w:rPr>
          <w:rFonts w:ascii="Arial" w:hAnsi="Arial" w:cs="Arial"/>
        </w:rPr>
      </w:pPr>
    </w:p>
    <w:p w:rsidR="00FA737E" w:rsidRPr="00FA6D00" w:rsidRDefault="00FA737E" w:rsidP="0040767F">
      <w:pPr>
        <w:rPr>
          <w:rFonts w:ascii="Arial" w:hAnsi="Arial" w:cs="Arial"/>
        </w:rPr>
      </w:pPr>
      <w:r w:rsidRPr="00FA6D00">
        <w:rPr>
          <w:rFonts w:ascii="Arial" w:hAnsi="Arial" w:cs="Arial"/>
          <w:b/>
        </w:rPr>
        <w:t>Description:</w:t>
      </w:r>
      <w:r w:rsidRPr="00FA6D00">
        <w:rPr>
          <w:rFonts w:ascii="Arial" w:hAnsi="Arial" w:cs="Arial"/>
        </w:rPr>
        <w:t xml:space="preserve">  The PWEA Golden Rain Drop Award was established by </w:t>
      </w:r>
      <w:r w:rsidR="0040767F" w:rsidRPr="00FA6D00">
        <w:rPr>
          <w:rFonts w:ascii="Arial" w:hAnsi="Arial" w:cs="Arial"/>
        </w:rPr>
        <w:t>PWEA</w:t>
      </w:r>
      <w:r w:rsidRPr="00FA6D00">
        <w:rPr>
          <w:rFonts w:ascii="Arial" w:hAnsi="Arial" w:cs="Arial"/>
        </w:rPr>
        <w:t xml:space="preserve"> to acknowledge extraordinary personal service to the Association while working to promote stormwater management understanding, operation &amp; maintenance, training and continuing education.  The award will be presented to an individual for contributions to the advancement of the state of the art of stormwater management. </w:t>
      </w:r>
    </w:p>
    <w:p w:rsidR="00FA737E" w:rsidRPr="00FA6D00" w:rsidRDefault="00FA737E" w:rsidP="0040767F">
      <w:pPr>
        <w:rPr>
          <w:rFonts w:ascii="Arial" w:hAnsi="Arial" w:cs="Arial"/>
        </w:rPr>
      </w:pPr>
    </w:p>
    <w:p w:rsidR="00FA737E" w:rsidRPr="00FA6D00" w:rsidRDefault="00FA737E" w:rsidP="0040767F">
      <w:pPr>
        <w:rPr>
          <w:rFonts w:ascii="Arial" w:hAnsi="Arial" w:cs="Arial"/>
        </w:rPr>
      </w:pPr>
      <w:r w:rsidRPr="00FA6D00">
        <w:rPr>
          <w:rFonts w:ascii="Arial" w:hAnsi="Arial" w:cs="Arial"/>
          <w:b/>
        </w:rPr>
        <w:t>Award Criteria:</w:t>
      </w:r>
      <w:r w:rsidRPr="00FA6D00">
        <w:rPr>
          <w:rFonts w:ascii="Arial" w:hAnsi="Arial" w:cs="Arial"/>
        </w:rPr>
        <w:t xml:space="preserve">  Recipients</w:t>
      </w:r>
      <w:r w:rsidR="00763278" w:rsidRPr="00FA6D00">
        <w:rPr>
          <w:rFonts w:ascii="Arial" w:hAnsi="Arial" w:cs="Arial"/>
        </w:rPr>
        <w:t xml:space="preserve"> </w:t>
      </w:r>
      <w:r w:rsidRPr="00FA6D00">
        <w:rPr>
          <w:rFonts w:ascii="Arial" w:hAnsi="Arial" w:cs="Arial"/>
        </w:rPr>
        <w:t>should be active members who have distinguished themselves through their efforts, contributions, and promotion of the Association and its programs, relative to stormwater management systems.  Individuals should also have outstanding efforts in the area of stormwater management and water quality initiatives.</w:t>
      </w:r>
    </w:p>
    <w:p w:rsidR="00FA737E" w:rsidRPr="00FA6D00" w:rsidRDefault="00FA737E" w:rsidP="0040767F">
      <w:pPr>
        <w:rPr>
          <w:rFonts w:ascii="Arial" w:hAnsi="Arial" w:cs="Arial"/>
        </w:rPr>
      </w:pPr>
    </w:p>
    <w:p w:rsidR="00FA737E" w:rsidRPr="00FA6D00" w:rsidRDefault="00FA737E" w:rsidP="0040767F">
      <w:pPr>
        <w:rPr>
          <w:rFonts w:ascii="Arial" w:hAnsi="Arial" w:cs="Arial"/>
        </w:rPr>
      </w:pPr>
      <w:r w:rsidRPr="00FA6D00">
        <w:rPr>
          <w:rFonts w:ascii="Arial" w:hAnsi="Arial" w:cs="Arial"/>
          <w:b/>
        </w:rPr>
        <w:t>Eligibility:</w:t>
      </w:r>
      <w:r w:rsidRPr="00FA6D00">
        <w:rPr>
          <w:rFonts w:ascii="Arial" w:hAnsi="Arial" w:cs="Arial"/>
        </w:rPr>
        <w:t xml:space="preserve">  The individual recipient must be a current member in good standing of the PWEA</w:t>
      </w:r>
    </w:p>
    <w:p w:rsidR="00FA737E" w:rsidRPr="00FA6D00" w:rsidRDefault="00FA737E" w:rsidP="0040767F">
      <w:pPr>
        <w:rPr>
          <w:rFonts w:ascii="Arial" w:hAnsi="Arial" w:cs="Arial"/>
        </w:rPr>
      </w:pPr>
    </w:p>
    <w:p w:rsidR="00A24FB6" w:rsidRPr="00FA6D00" w:rsidRDefault="00FA737E" w:rsidP="00A24FB6">
      <w:pPr>
        <w:rPr>
          <w:rFonts w:ascii="Arial" w:hAnsi="Arial" w:cs="Arial"/>
          <w:color w:val="000000"/>
          <w:szCs w:val="22"/>
        </w:rPr>
      </w:pPr>
      <w:r w:rsidRPr="00FA6D00">
        <w:rPr>
          <w:rFonts w:ascii="Arial" w:hAnsi="Arial" w:cs="Arial"/>
          <w:b/>
        </w:rPr>
        <w:t>Nomination Process:</w:t>
      </w:r>
      <w:r w:rsidRPr="00FA6D00">
        <w:rPr>
          <w:rFonts w:ascii="Arial" w:hAnsi="Arial" w:cs="Arial"/>
        </w:rPr>
        <w:t xml:space="preserve">  The Stormwater Committee </w:t>
      </w:r>
      <w:r w:rsidR="00A24FB6" w:rsidRPr="00FA6D00">
        <w:rPr>
          <w:rFonts w:ascii="Arial" w:hAnsi="Arial" w:cs="Arial"/>
          <w:color w:val="000000"/>
          <w:szCs w:val="22"/>
        </w:rPr>
        <w:t>will review all nominations and will send a recommendation(s)</w:t>
      </w:r>
      <w:r w:rsidR="009B20F9" w:rsidRPr="00FA6D00">
        <w:rPr>
          <w:rFonts w:ascii="Arial" w:hAnsi="Arial" w:cs="Arial"/>
          <w:color w:val="000000"/>
          <w:szCs w:val="22"/>
        </w:rPr>
        <w:t xml:space="preserve"> </w:t>
      </w:r>
      <w:r w:rsidR="00A24FB6" w:rsidRPr="00FA6D00">
        <w:rPr>
          <w:rFonts w:ascii="Arial" w:hAnsi="Arial" w:cs="Arial"/>
          <w:color w:val="000000"/>
          <w:szCs w:val="22"/>
        </w:rPr>
        <w:t>to the Awards Committee; the Awards Committee is responsible for making final selection of award recipient.</w:t>
      </w:r>
    </w:p>
    <w:p w:rsidR="00FA737E" w:rsidRPr="00FA6D00" w:rsidRDefault="00FA737E" w:rsidP="0040767F">
      <w:pPr>
        <w:rPr>
          <w:rFonts w:ascii="Arial" w:hAnsi="Arial" w:cs="Arial"/>
        </w:rPr>
      </w:pPr>
    </w:p>
    <w:p w:rsidR="00FA737E" w:rsidRPr="00FA6D00" w:rsidRDefault="00FA737E">
      <w:pPr>
        <w:pStyle w:val="Heading2"/>
        <w:rPr>
          <w:rFonts w:ascii="Arial" w:hAnsi="Arial" w:cs="Arial"/>
          <w:szCs w:val="22"/>
        </w:rPr>
      </w:pPr>
      <w:bookmarkStart w:id="6" w:name="Industrial_Waste"/>
      <w:r w:rsidRPr="00FA6D00">
        <w:rPr>
          <w:rFonts w:ascii="Arial" w:hAnsi="Arial" w:cs="Arial"/>
          <w:szCs w:val="22"/>
          <w:u w:val="single"/>
        </w:rPr>
        <w:t>Industrial Waste Excellence Award</w:t>
      </w:r>
    </w:p>
    <w:bookmarkEnd w:id="6"/>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This award is to recognize outstanding performance by industry in the area of industrial waste management in Pennsylvania. This award is given in consideration of wastewater or hazardous/solid waste facility design, research and/or operations as they relate to protection of surface and groundwater within Pennsylvania.</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Award Criteria:  </w:t>
      </w:r>
      <w:r w:rsidRPr="00FA6D00">
        <w:rPr>
          <w:rFonts w:ascii="Arial" w:hAnsi="Arial" w:cs="Arial"/>
          <w:color w:val="000000"/>
          <w:szCs w:val="22"/>
        </w:rPr>
        <w:t>Nominee must demonstrate compliance with all applicable federal, state and local environmental regulations and provide a description of environmental achievements and potential costs savings through implementation of acceptable measures of compliance.</w:t>
      </w:r>
    </w:p>
    <w:p w:rsidR="00FA737E" w:rsidRPr="00FA6D00" w:rsidRDefault="00FA737E">
      <w:pPr>
        <w:rPr>
          <w:rFonts w:ascii="Arial" w:hAnsi="Arial" w:cs="Arial"/>
          <w:b/>
          <w:color w:val="000000"/>
          <w:szCs w:val="22"/>
        </w:rPr>
      </w:pPr>
    </w:p>
    <w:p w:rsidR="00FA737E" w:rsidRPr="00FA6D00" w:rsidRDefault="00FA737E">
      <w:pPr>
        <w:rPr>
          <w:rFonts w:ascii="Arial" w:hAnsi="Arial" w:cs="Arial"/>
        </w:rPr>
      </w:pPr>
      <w:r w:rsidRPr="00FA6D00">
        <w:rPr>
          <w:rFonts w:ascii="Arial" w:hAnsi="Arial" w:cs="Arial"/>
          <w:b/>
          <w:color w:val="000000"/>
          <w:szCs w:val="22"/>
        </w:rPr>
        <w:t xml:space="preserve">Eligibility:  </w:t>
      </w:r>
      <w:r w:rsidRPr="00FA6D00">
        <w:rPr>
          <w:rFonts w:ascii="Arial" w:hAnsi="Arial" w:cs="Arial"/>
          <w:color w:val="000000"/>
          <w:szCs w:val="22"/>
        </w:rPr>
        <w:t xml:space="preserve">Industrial facility must be located in Pennsylvania </w:t>
      </w:r>
      <w:r w:rsidRPr="00FA6D00">
        <w:rPr>
          <w:rFonts w:ascii="Arial" w:hAnsi="Arial" w:cs="Arial"/>
        </w:rPr>
        <w:t>and have on staff at least one PWEA member in good standing.</w:t>
      </w:r>
    </w:p>
    <w:p w:rsidR="00FA737E" w:rsidRPr="00FA6D00" w:rsidRDefault="00FA737E">
      <w:pPr>
        <w:rPr>
          <w:rFonts w:ascii="Arial" w:hAnsi="Arial" w:cs="Arial"/>
          <w:b/>
          <w:color w:val="000000"/>
          <w:szCs w:val="22"/>
        </w:rPr>
      </w:pPr>
      <w:r w:rsidRPr="00FA6D00">
        <w:rPr>
          <w:rFonts w:ascii="Arial" w:hAnsi="Arial" w:cs="Arial"/>
          <w:b/>
          <w:color w:val="000000"/>
          <w:szCs w:val="22"/>
        </w:rPr>
        <w:tab/>
      </w:r>
    </w:p>
    <w:p w:rsidR="00A24FB6" w:rsidRPr="00FA6D00" w:rsidRDefault="00FA737E" w:rsidP="00A24FB6">
      <w:pPr>
        <w:rPr>
          <w:rFonts w:ascii="Arial" w:hAnsi="Arial" w:cs="Arial"/>
          <w:color w:val="000000"/>
          <w:szCs w:val="22"/>
        </w:rPr>
      </w:pPr>
      <w:r w:rsidRPr="00FA6D00">
        <w:rPr>
          <w:rFonts w:ascii="Arial" w:hAnsi="Arial" w:cs="Arial"/>
          <w:b/>
          <w:color w:val="000000"/>
          <w:szCs w:val="22"/>
        </w:rPr>
        <w:t xml:space="preserve">Nomination Process:  </w:t>
      </w:r>
      <w:r w:rsidRPr="00FA6D00">
        <w:rPr>
          <w:rFonts w:ascii="Arial" w:hAnsi="Arial" w:cs="Arial"/>
          <w:color w:val="000000"/>
          <w:szCs w:val="22"/>
        </w:rPr>
        <w:t xml:space="preserve">The Industrial Waste Pretreatment Committee </w:t>
      </w:r>
      <w:r w:rsidR="00A24FB6" w:rsidRPr="00FA6D00">
        <w:rPr>
          <w:rFonts w:ascii="Arial" w:hAnsi="Arial" w:cs="Arial"/>
          <w:color w:val="000000"/>
          <w:szCs w:val="22"/>
        </w:rPr>
        <w:t>will review all nominations and will send a recommendation(s)</w:t>
      </w:r>
      <w:r w:rsidR="003210BF" w:rsidRPr="00FA6D00">
        <w:rPr>
          <w:rFonts w:ascii="Arial" w:hAnsi="Arial" w:cs="Arial"/>
          <w:color w:val="000000"/>
          <w:szCs w:val="22"/>
        </w:rPr>
        <w:t xml:space="preserve"> </w:t>
      </w:r>
      <w:r w:rsidR="00A24FB6" w:rsidRPr="00FA6D00">
        <w:rPr>
          <w:rFonts w:ascii="Arial" w:hAnsi="Arial" w:cs="Arial"/>
          <w:color w:val="000000"/>
          <w:szCs w:val="22"/>
        </w:rPr>
        <w:t>to the Awards Committee; the Awards Committee is responsible for making final selection of award recipient.</w:t>
      </w:r>
    </w:p>
    <w:p w:rsidR="00FA737E" w:rsidRPr="00FA6D00" w:rsidRDefault="00FA737E">
      <w:pPr>
        <w:rPr>
          <w:rFonts w:ascii="Arial" w:hAnsi="Arial" w:cs="Arial"/>
          <w:color w:val="000000"/>
          <w:szCs w:val="22"/>
        </w:rPr>
      </w:pPr>
    </w:p>
    <w:p w:rsidR="00FA737E" w:rsidRPr="00FA6D00" w:rsidRDefault="00FA737E">
      <w:pPr>
        <w:pStyle w:val="Heading2"/>
        <w:rPr>
          <w:rFonts w:ascii="Arial" w:hAnsi="Arial" w:cs="Arial"/>
          <w:szCs w:val="22"/>
        </w:rPr>
      </w:pPr>
      <w:bookmarkStart w:id="7" w:name="Membership_Recruitment"/>
      <w:r w:rsidRPr="00FA6D00">
        <w:rPr>
          <w:rFonts w:ascii="Arial" w:hAnsi="Arial" w:cs="Arial"/>
          <w:szCs w:val="22"/>
          <w:u w:val="single"/>
        </w:rPr>
        <w:t>Membership Recruitment Award</w:t>
      </w:r>
      <w:r w:rsidR="00820ABA" w:rsidRPr="00FA6D00">
        <w:rPr>
          <w:rFonts w:ascii="Arial" w:hAnsi="Arial" w:cs="Arial"/>
          <w:b w:val="0"/>
          <w:szCs w:val="22"/>
        </w:rPr>
        <w:t xml:space="preserve">  </w:t>
      </w:r>
    </w:p>
    <w:bookmarkEnd w:id="7"/>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This award was established in 1991 and is presented for excellence in new member recruitment.  Award is $250.  In event of a tie, the award is split equally among the winners.</w:t>
      </w:r>
    </w:p>
    <w:p w:rsidR="00FA737E" w:rsidRPr="00FA6D00" w:rsidRDefault="00FA737E">
      <w:pPr>
        <w:rPr>
          <w:rFonts w:ascii="Arial" w:hAnsi="Arial" w:cs="Arial"/>
          <w:b/>
          <w:color w:val="000000"/>
          <w:szCs w:val="22"/>
        </w:rPr>
      </w:pPr>
    </w:p>
    <w:p w:rsidR="00FA737E" w:rsidRPr="00FA6D00" w:rsidRDefault="00FA737E" w:rsidP="00E074DD">
      <w:pPr>
        <w:rPr>
          <w:rFonts w:ascii="Arial" w:hAnsi="Arial" w:cs="Arial"/>
        </w:rPr>
      </w:pPr>
      <w:r w:rsidRPr="00FA6D00">
        <w:rPr>
          <w:rFonts w:ascii="Arial" w:hAnsi="Arial" w:cs="Arial"/>
          <w:b/>
        </w:rPr>
        <w:t>Award Criteria:</w:t>
      </w:r>
      <w:r w:rsidRPr="00FA6D00">
        <w:rPr>
          <w:rFonts w:ascii="Arial" w:hAnsi="Arial" w:cs="Arial"/>
        </w:rPr>
        <w:t xml:space="preserve">  Nominee must have demonstrated superiority in membership recruiting by recruiting a minimum of five (5) new PWEA members </w:t>
      </w:r>
      <w:r w:rsidR="00933561" w:rsidRPr="00FA6D00">
        <w:rPr>
          <w:rFonts w:ascii="Arial" w:hAnsi="Arial" w:cs="Arial"/>
        </w:rPr>
        <w:t xml:space="preserve">in </w:t>
      </w:r>
      <w:r w:rsidRPr="00FA6D00">
        <w:rPr>
          <w:rFonts w:ascii="Arial" w:hAnsi="Arial" w:cs="Arial"/>
        </w:rPr>
        <w:t>a one-year period</w:t>
      </w:r>
      <w:r w:rsidR="00BE1C2D" w:rsidRPr="00FA6D00">
        <w:rPr>
          <w:rFonts w:ascii="Arial" w:hAnsi="Arial" w:cs="Arial"/>
        </w:rPr>
        <w:t xml:space="preserve"> </w:t>
      </w:r>
      <w:r w:rsidRPr="00FA6D00">
        <w:rPr>
          <w:rFonts w:ascii="Arial" w:hAnsi="Arial" w:cs="Arial"/>
        </w:rPr>
        <w:t>Selection is based on the most membership applications received that indicate they referred the new member for PWEA membership.</w:t>
      </w:r>
    </w:p>
    <w:p w:rsidR="00FA737E" w:rsidRPr="00FA6D00" w:rsidRDefault="00FA737E" w:rsidP="00E074DD">
      <w:pPr>
        <w:rPr>
          <w:rFonts w:ascii="Arial" w:hAnsi="Arial" w:cs="Arial"/>
        </w:rPr>
      </w:pPr>
    </w:p>
    <w:p w:rsidR="00FA737E" w:rsidRPr="00FA6D00" w:rsidRDefault="00FA737E" w:rsidP="00E074DD">
      <w:pPr>
        <w:rPr>
          <w:rFonts w:ascii="Arial" w:hAnsi="Arial" w:cs="Arial"/>
        </w:rPr>
      </w:pPr>
      <w:r w:rsidRPr="00FA6D00">
        <w:rPr>
          <w:rFonts w:ascii="Arial" w:hAnsi="Arial" w:cs="Arial"/>
          <w:b/>
        </w:rPr>
        <w:t>Eligibility:</w:t>
      </w:r>
      <w:r w:rsidRPr="00FA6D00">
        <w:rPr>
          <w:rFonts w:ascii="Arial" w:hAnsi="Arial" w:cs="Arial"/>
        </w:rPr>
        <w:t xml:space="preserve">  Award recipient must be a current member in good standing of the PWEA.</w:t>
      </w:r>
    </w:p>
    <w:p w:rsidR="00FA737E" w:rsidRPr="00FA6D00" w:rsidRDefault="00FA737E" w:rsidP="00E074DD">
      <w:pPr>
        <w:rPr>
          <w:rFonts w:ascii="Arial" w:hAnsi="Arial" w:cs="Arial"/>
        </w:rPr>
      </w:pPr>
    </w:p>
    <w:p w:rsidR="00FA737E" w:rsidRPr="00FA6D00" w:rsidRDefault="00E074DD" w:rsidP="00E074DD">
      <w:pPr>
        <w:rPr>
          <w:rFonts w:ascii="Arial" w:hAnsi="Arial" w:cs="Arial"/>
        </w:rPr>
      </w:pPr>
      <w:r w:rsidRPr="00FA6D00">
        <w:rPr>
          <w:rFonts w:ascii="Arial" w:hAnsi="Arial" w:cs="Arial"/>
          <w:b/>
        </w:rPr>
        <w:t>Nomination Process:</w:t>
      </w:r>
      <w:r w:rsidRPr="00FA6D00">
        <w:rPr>
          <w:rFonts w:ascii="Arial" w:hAnsi="Arial" w:cs="Arial"/>
        </w:rPr>
        <w:t xml:space="preserve"> </w:t>
      </w:r>
      <w:r w:rsidR="00FA737E" w:rsidRPr="00FA6D00">
        <w:rPr>
          <w:rFonts w:ascii="Arial" w:hAnsi="Arial" w:cs="Arial"/>
        </w:rPr>
        <w:t>The PWEA Office is responsible for sub</w:t>
      </w:r>
      <w:r w:rsidRPr="00FA6D00">
        <w:rPr>
          <w:rFonts w:ascii="Arial" w:hAnsi="Arial" w:cs="Arial"/>
        </w:rPr>
        <w:t xml:space="preserve">mitting a </w:t>
      </w:r>
      <w:r w:rsidR="00FA737E" w:rsidRPr="00FA6D00">
        <w:rPr>
          <w:rFonts w:ascii="Arial" w:hAnsi="Arial" w:cs="Arial"/>
        </w:rPr>
        <w:t>recommendation to the Awards Committee; the Awards Committee is responsible for making the final selection of an award recipient.</w:t>
      </w:r>
    </w:p>
    <w:p w:rsidR="00FA737E" w:rsidRPr="00FA6D00" w:rsidRDefault="00FA737E">
      <w:pPr>
        <w:rPr>
          <w:rFonts w:ascii="Arial" w:hAnsi="Arial" w:cs="Arial"/>
          <w:color w:val="000000"/>
          <w:szCs w:val="22"/>
        </w:rPr>
      </w:pPr>
    </w:p>
    <w:p w:rsidR="00FA737E" w:rsidRPr="00FA6D00" w:rsidRDefault="001D5AD2">
      <w:pPr>
        <w:pStyle w:val="Heading2"/>
        <w:rPr>
          <w:rFonts w:ascii="Arial" w:hAnsi="Arial" w:cs="Arial"/>
          <w:szCs w:val="22"/>
        </w:rPr>
      </w:pPr>
      <w:bookmarkStart w:id="8" w:name="Operator_Research"/>
      <w:r w:rsidRPr="00FA6D00">
        <w:rPr>
          <w:rFonts w:ascii="Arial" w:hAnsi="Arial" w:cs="Arial"/>
          <w:szCs w:val="22"/>
          <w:u w:val="single"/>
        </w:rPr>
        <w:t>Operator Ingenuity</w:t>
      </w:r>
      <w:r w:rsidR="0022126F" w:rsidRPr="00FA6D00">
        <w:rPr>
          <w:rFonts w:ascii="Arial" w:hAnsi="Arial" w:cs="Arial"/>
          <w:szCs w:val="22"/>
          <w:u w:val="single"/>
        </w:rPr>
        <w:t xml:space="preserve"> Award</w:t>
      </w:r>
    </w:p>
    <w:bookmarkEnd w:id="8"/>
    <w:p w:rsidR="00FA737E" w:rsidRPr="00FA6D00" w:rsidRDefault="00FA737E">
      <w:pPr>
        <w:tabs>
          <w:tab w:val="left" w:pos="2040"/>
        </w:tabs>
        <w:rPr>
          <w:rFonts w:ascii="Arial" w:hAnsi="Arial" w:cs="Arial"/>
          <w:b/>
          <w:color w:val="000000"/>
          <w:szCs w:val="22"/>
        </w:rPr>
      </w:pPr>
      <w:r w:rsidRPr="00FA6D00">
        <w:rPr>
          <w:rFonts w:ascii="Arial" w:hAnsi="Arial" w:cs="Arial"/>
          <w:color w:val="000000"/>
          <w:szCs w:val="22"/>
        </w:rPr>
        <w:tab/>
      </w: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This award recognizes</w:t>
      </w:r>
      <w:r w:rsidRPr="00FA6D00">
        <w:rPr>
          <w:rFonts w:ascii="Arial" w:hAnsi="Arial" w:cs="Arial"/>
          <w:b/>
          <w:color w:val="000000"/>
          <w:szCs w:val="22"/>
        </w:rPr>
        <w:t xml:space="preserve"> </w:t>
      </w:r>
      <w:r w:rsidRPr="00FA6D00">
        <w:rPr>
          <w:rFonts w:ascii="Arial" w:hAnsi="Arial" w:cs="Arial"/>
          <w:color w:val="000000"/>
          <w:szCs w:val="22"/>
        </w:rPr>
        <w:t xml:space="preserve">work being done by operators in Pennsylvania that is creative, innovative, or that simply makes the job easier. If you know of such work, be it a unique pump repair, evaluation of chemical dosing, analytical/process testing techniques, cost-saving treatment improvements, or other item that enhances the field of </w:t>
      </w:r>
      <w:r w:rsidR="00CC14CF" w:rsidRPr="00FA6D00">
        <w:rPr>
          <w:rFonts w:ascii="Arial" w:hAnsi="Arial" w:cs="Arial"/>
          <w:color w:val="000000"/>
          <w:szCs w:val="22"/>
        </w:rPr>
        <w:t xml:space="preserve">water quality </w:t>
      </w:r>
      <w:r w:rsidRPr="00FA6D00">
        <w:rPr>
          <w:rFonts w:ascii="Arial" w:hAnsi="Arial" w:cs="Arial"/>
          <w:color w:val="000000"/>
          <w:szCs w:val="22"/>
        </w:rPr>
        <w:t xml:space="preserve">operations, please share that experience and expertise with the PWEA membership so that we may all benefit.  </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Award Criteria:  </w:t>
      </w:r>
      <w:r w:rsidRPr="00FA6D00">
        <w:rPr>
          <w:rFonts w:ascii="Arial" w:hAnsi="Arial" w:cs="Arial"/>
          <w:color w:val="000000"/>
          <w:szCs w:val="22"/>
        </w:rPr>
        <w:t>The award winner will be</w:t>
      </w:r>
      <w:r w:rsidR="001D5AD2" w:rsidRPr="00FA6D00">
        <w:rPr>
          <w:rFonts w:ascii="Arial" w:hAnsi="Arial" w:cs="Arial"/>
          <w:color w:val="000000"/>
          <w:szCs w:val="22"/>
        </w:rPr>
        <w:t xml:space="preserve"> selected based on the ingenuity</w:t>
      </w:r>
      <w:r w:rsidRPr="00FA6D00">
        <w:rPr>
          <w:rFonts w:ascii="Arial" w:hAnsi="Arial" w:cs="Arial"/>
          <w:color w:val="000000"/>
          <w:szCs w:val="22"/>
        </w:rPr>
        <w:t xml:space="preserve"> of the described work, the clarity of the nomination in describing the work, and the perceived impact to the field of the innovation.</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 xml:space="preserve">The recipient </w:t>
      </w:r>
      <w:r w:rsidRPr="00FA6D00">
        <w:rPr>
          <w:rFonts w:ascii="Arial" w:hAnsi="Arial" w:cs="Arial"/>
          <w:dstrike/>
          <w:color w:val="000000"/>
          <w:szCs w:val="22"/>
        </w:rPr>
        <w:t>should</w:t>
      </w:r>
      <w:r w:rsidRPr="00FA6D00">
        <w:rPr>
          <w:rFonts w:ascii="Arial" w:hAnsi="Arial" w:cs="Arial"/>
          <w:color w:val="000000"/>
          <w:szCs w:val="22"/>
        </w:rPr>
        <w:t xml:space="preserve"> </w:t>
      </w:r>
      <w:r w:rsidR="00550415" w:rsidRPr="00FA6D00">
        <w:rPr>
          <w:rFonts w:ascii="Arial" w:hAnsi="Arial" w:cs="Arial"/>
          <w:color w:val="000000"/>
          <w:szCs w:val="22"/>
        </w:rPr>
        <w:t xml:space="preserve">shall </w:t>
      </w:r>
      <w:r w:rsidRPr="00FA6D00">
        <w:rPr>
          <w:rFonts w:ascii="Arial" w:hAnsi="Arial" w:cs="Arial"/>
          <w:color w:val="000000"/>
          <w:szCs w:val="22"/>
        </w:rPr>
        <w:t xml:space="preserve">be an operator who </w:t>
      </w:r>
      <w:r w:rsidR="00CC14CF" w:rsidRPr="00FA6D00">
        <w:rPr>
          <w:rFonts w:ascii="Arial" w:hAnsi="Arial" w:cs="Arial"/>
          <w:color w:val="000000"/>
          <w:szCs w:val="22"/>
        </w:rPr>
        <w:t xml:space="preserve">has been creative, innovative, or simply found a way to make the job easier </w:t>
      </w:r>
      <w:r w:rsidRPr="00FA6D00">
        <w:rPr>
          <w:rFonts w:ascii="Arial" w:hAnsi="Arial" w:cs="Arial"/>
          <w:color w:val="000000"/>
          <w:szCs w:val="22"/>
        </w:rPr>
        <w:t>in Pennsylvania.  There is no requirement that the recipient must be a PWEA member, however preference will be given to individuals who are members of PWEA.  Nomination of large groups or teams is discouraged.</w:t>
      </w:r>
    </w:p>
    <w:p w:rsidR="00FA737E" w:rsidRPr="00FA6D00" w:rsidRDefault="00FA737E">
      <w:pPr>
        <w:rPr>
          <w:rFonts w:ascii="Arial" w:hAnsi="Arial" w:cs="Arial"/>
          <w:b/>
          <w:color w:val="000000"/>
          <w:szCs w:val="22"/>
        </w:rPr>
      </w:pPr>
    </w:p>
    <w:p w:rsidR="00A24FB6" w:rsidRPr="00FA6D00" w:rsidRDefault="0022126F" w:rsidP="00A24FB6">
      <w:pPr>
        <w:rPr>
          <w:rFonts w:ascii="Arial" w:hAnsi="Arial" w:cs="Arial"/>
          <w:color w:val="000000"/>
          <w:szCs w:val="22"/>
        </w:rPr>
      </w:pPr>
      <w:r w:rsidRPr="00FA6D00">
        <w:rPr>
          <w:rFonts w:ascii="Arial" w:hAnsi="Arial" w:cs="Arial"/>
          <w:b/>
          <w:color w:val="000000"/>
          <w:szCs w:val="22"/>
        </w:rPr>
        <w:t xml:space="preserve">Nomination Process:  </w:t>
      </w:r>
      <w:r w:rsidR="00FA737E" w:rsidRPr="00FA6D00">
        <w:rPr>
          <w:rFonts w:ascii="Arial" w:hAnsi="Arial" w:cs="Arial"/>
        </w:rPr>
        <w:t xml:space="preserve">The Research Committee </w:t>
      </w:r>
      <w:r w:rsidR="00A24FB6" w:rsidRPr="00FA6D00">
        <w:rPr>
          <w:rFonts w:ascii="Arial" w:hAnsi="Arial" w:cs="Arial"/>
          <w:color w:val="000000"/>
          <w:szCs w:val="22"/>
        </w:rPr>
        <w:t>will review all nominations and will send a recommendation(s) to the Awards Committee; the Awards Committee is responsible for making final selection of award recipient.</w:t>
      </w:r>
    </w:p>
    <w:p w:rsidR="00FA737E" w:rsidRPr="00FA6D00" w:rsidRDefault="00FA737E">
      <w:pPr>
        <w:rPr>
          <w:rFonts w:ascii="Arial" w:hAnsi="Arial" w:cs="Arial"/>
          <w:szCs w:val="22"/>
        </w:rPr>
      </w:pPr>
    </w:p>
    <w:p w:rsidR="00FA737E" w:rsidRPr="00FA6D00" w:rsidRDefault="00FA737E" w:rsidP="0022126F">
      <w:pPr>
        <w:rPr>
          <w:rFonts w:ascii="Arial" w:hAnsi="Arial" w:cs="Arial"/>
          <w:b/>
          <w:sz w:val="24"/>
          <w:u w:val="single"/>
        </w:rPr>
      </w:pPr>
      <w:bookmarkStart w:id="9" w:name="Mark_Hannum"/>
      <w:r w:rsidRPr="00FA6D00">
        <w:rPr>
          <w:rFonts w:ascii="Arial" w:hAnsi="Arial" w:cs="Arial"/>
          <w:b/>
          <w:sz w:val="24"/>
          <w:u w:val="single"/>
        </w:rPr>
        <w:t xml:space="preserve">Mark B. Hannum Operator of the Year Award </w:t>
      </w:r>
    </w:p>
    <w:bookmarkEnd w:id="9"/>
    <w:p w:rsidR="00FA737E" w:rsidRPr="00FA6D00" w:rsidRDefault="00FA737E" w:rsidP="0022126F">
      <w:pPr>
        <w:rPr>
          <w:rFonts w:ascii="Arial" w:hAnsi="Arial" w:cs="Arial"/>
        </w:rPr>
      </w:pPr>
    </w:p>
    <w:p w:rsidR="00FA737E" w:rsidRPr="00FA6D00" w:rsidRDefault="00FA737E" w:rsidP="0022126F">
      <w:pPr>
        <w:rPr>
          <w:rFonts w:ascii="Arial" w:hAnsi="Arial" w:cs="Arial"/>
        </w:rPr>
      </w:pPr>
      <w:r w:rsidRPr="00FA6D00">
        <w:rPr>
          <w:rFonts w:ascii="Arial" w:hAnsi="Arial" w:cs="Arial"/>
          <w:b/>
        </w:rPr>
        <w:t>Description:</w:t>
      </w:r>
      <w:r w:rsidRPr="00FA6D00">
        <w:rPr>
          <w:rFonts w:ascii="Arial" w:hAnsi="Arial" w:cs="Arial"/>
        </w:rPr>
        <w:t xml:space="preserve">  These awards recognize operators that exemplifies the highest qualities and integrity of the water quality profession.  This award is in memory of Mark B. Hannum, past president of PWEA (2006-2007) and Director of Operation and Maintenance of the Allegheny County Sanitary Authority (ALCOSAN).  Mark was highly regarded and respected by water quality professional on the local, state and Federal levels.  </w:t>
      </w:r>
    </w:p>
    <w:p w:rsidR="00FA737E" w:rsidRPr="00FA6D00" w:rsidRDefault="00FA737E" w:rsidP="0022126F">
      <w:pPr>
        <w:rPr>
          <w:rFonts w:ascii="Arial" w:hAnsi="Arial" w:cs="Arial"/>
        </w:rPr>
      </w:pPr>
    </w:p>
    <w:p w:rsidR="00FA737E" w:rsidRPr="00FA6D00" w:rsidRDefault="00FA737E" w:rsidP="0022126F">
      <w:pPr>
        <w:rPr>
          <w:rFonts w:ascii="Arial" w:hAnsi="Arial" w:cs="Arial"/>
        </w:rPr>
      </w:pPr>
      <w:r w:rsidRPr="00FA6D00">
        <w:rPr>
          <w:rFonts w:ascii="Arial" w:hAnsi="Arial" w:cs="Arial"/>
          <w:b/>
        </w:rPr>
        <w:t>Award Criteria:</w:t>
      </w:r>
      <w:r w:rsidRPr="00FA6D00">
        <w:rPr>
          <w:rFonts w:ascii="Arial" w:hAnsi="Arial" w:cs="Arial"/>
        </w:rPr>
        <w:t xml:space="preserve">  The award recipient will be selected based not just on the operation and maintenance of their facility but on their contribution to the water quality profession.  </w:t>
      </w:r>
    </w:p>
    <w:p w:rsidR="00FA737E" w:rsidRPr="00FA6D00" w:rsidRDefault="00FA737E" w:rsidP="0022126F">
      <w:pPr>
        <w:rPr>
          <w:rFonts w:ascii="Arial" w:hAnsi="Arial" w:cs="Arial"/>
        </w:rPr>
      </w:pPr>
    </w:p>
    <w:p w:rsidR="00FA737E" w:rsidRPr="00FA6D00" w:rsidRDefault="00FA737E" w:rsidP="0022126F">
      <w:pPr>
        <w:rPr>
          <w:rFonts w:ascii="Arial" w:hAnsi="Arial" w:cs="Arial"/>
        </w:rPr>
      </w:pPr>
      <w:r w:rsidRPr="00FA6D00">
        <w:rPr>
          <w:rFonts w:ascii="Arial" w:hAnsi="Arial" w:cs="Arial"/>
          <w:b/>
        </w:rPr>
        <w:t>Categories:</w:t>
      </w:r>
      <w:r w:rsidRPr="00FA6D00">
        <w:rPr>
          <w:rFonts w:ascii="Arial" w:hAnsi="Arial" w:cs="Arial"/>
        </w:rPr>
        <w:t xml:space="preserve">  Awards will be presented in two categories.  The Large Plant (greater than 2.0 MGD - design) and the Small Plant (2.0 MGD or less - design).</w:t>
      </w:r>
    </w:p>
    <w:p w:rsidR="00FA737E" w:rsidRPr="00FA6D00" w:rsidRDefault="00FA737E" w:rsidP="0022126F">
      <w:pPr>
        <w:rPr>
          <w:rFonts w:ascii="Arial" w:hAnsi="Arial" w:cs="Arial"/>
        </w:rPr>
      </w:pPr>
    </w:p>
    <w:p w:rsidR="00FA737E" w:rsidRPr="00FA6D00" w:rsidRDefault="00FA737E" w:rsidP="0022126F">
      <w:pPr>
        <w:rPr>
          <w:rFonts w:ascii="Arial" w:hAnsi="Arial" w:cs="Arial"/>
        </w:rPr>
      </w:pPr>
      <w:r w:rsidRPr="00FA6D00">
        <w:rPr>
          <w:rFonts w:ascii="Arial" w:hAnsi="Arial" w:cs="Arial"/>
          <w:b/>
        </w:rPr>
        <w:t>Eligibility:</w:t>
      </w:r>
      <w:r w:rsidRPr="00FA6D00">
        <w:rPr>
          <w:rFonts w:ascii="Arial" w:hAnsi="Arial" w:cs="Arial"/>
        </w:rPr>
        <w:t xml:space="preserve">  The nominee must be a certified</w:t>
      </w:r>
      <w:r w:rsidR="004F623B" w:rsidRPr="00FA6D00">
        <w:rPr>
          <w:rFonts w:ascii="Arial" w:hAnsi="Arial" w:cs="Arial"/>
        </w:rPr>
        <w:t xml:space="preserve"> water,</w:t>
      </w:r>
      <w:r w:rsidRPr="00FA6D00">
        <w:rPr>
          <w:rFonts w:ascii="Arial" w:hAnsi="Arial" w:cs="Arial"/>
        </w:rPr>
        <w:t xml:space="preserve"> wastewater or collection system operator for the last ten (10) consecutive years.  They must be a member of PWEA both at the time of nomination and presentation of the award.  An operator may only receive this award once.</w:t>
      </w:r>
    </w:p>
    <w:p w:rsidR="00FA737E" w:rsidRPr="00FA6D00" w:rsidRDefault="00FA737E" w:rsidP="0022126F">
      <w:pPr>
        <w:rPr>
          <w:rFonts w:ascii="Arial" w:hAnsi="Arial" w:cs="Arial"/>
        </w:rPr>
      </w:pPr>
    </w:p>
    <w:p w:rsidR="00593313" w:rsidRPr="00FA6D00" w:rsidRDefault="00FA737E" w:rsidP="00593313">
      <w:pPr>
        <w:rPr>
          <w:rFonts w:ascii="Arial" w:hAnsi="Arial" w:cs="Arial"/>
          <w:color w:val="000000"/>
          <w:szCs w:val="22"/>
        </w:rPr>
      </w:pPr>
      <w:r w:rsidRPr="00FA6D00">
        <w:rPr>
          <w:rFonts w:ascii="Arial" w:hAnsi="Arial" w:cs="Arial"/>
          <w:b/>
        </w:rPr>
        <w:t>Nomination Process:</w:t>
      </w:r>
      <w:r w:rsidRPr="00FA6D00">
        <w:rPr>
          <w:rFonts w:ascii="Arial" w:hAnsi="Arial" w:cs="Arial"/>
        </w:rPr>
        <w:t xml:space="preserve">  The PWO Committee </w:t>
      </w:r>
      <w:r w:rsidR="00593313" w:rsidRPr="00FA6D00">
        <w:rPr>
          <w:rFonts w:ascii="Arial" w:hAnsi="Arial" w:cs="Arial"/>
          <w:color w:val="000000"/>
          <w:szCs w:val="22"/>
        </w:rPr>
        <w:t>will review all nominations and will send a recommendation(s) to the Awards Committee; the Awards Committee is responsible for making final selection of award recipient.</w:t>
      </w:r>
    </w:p>
    <w:p w:rsidR="00FA737E" w:rsidRPr="00FA6D00" w:rsidRDefault="00FA737E" w:rsidP="0022126F">
      <w:pPr>
        <w:rPr>
          <w:rFonts w:ascii="Arial" w:hAnsi="Arial" w:cs="Arial"/>
        </w:rPr>
      </w:pPr>
    </w:p>
    <w:p w:rsidR="00FA737E" w:rsidRPr="00FA6D00" w:rsidRDefault="00FA737E" w:rsidP="0022126F">
      <w:pPr>
        <w:rPr>
          <w:rFonts w:ascii="Arial" w:hAnsi="Arial" w:cs="Arial"/>
        </w:rPr>
      </w:pPr>
      <w:r w:rsidRPr="00FA6D00">
        <w:rPr>
          <w:rFonts w:ascii="Arial" w:hAnsi="Arial" w:cs="Arial"/>
        </w:rPr>
        <w:t>The following information must be included in the nomination packet for each Operator of the Year candidate.  Please limit your submission to no more than five (5) pages.</w:t>
      </w:r>
    </w:p>
    <w:p w:rsidR="00FA737E" w:rsidRPr="00FA6D00" w:rsidRDefault="00FA737E" w:rsidP="0022126F">
      <w:pPr>
        <w:rPr>
          <w:rFonts w:ascii="Arial" w:hAnsi="Arial" w:cs="Arial"/>
        </w:rPr>
      </w:pPr>
    </w:p>
    <w:p w:rsidR="00FA737E" w:rsidRPr="00FA6D00" w:rsidRDefault="00FA737E" w:rsidP="0022126F">
      <w:pPr>
        <w:numPr>
          <w:ilvl w:val="0"/>
          <w:numId w:val="9"/>
        </w:numPr>
        <w:rPr>
          <w:rFonts w:ascii="Arial" w:hAnsi="Arial" w:cs="Arial"/>
        </w:rPr>
      </w:pPr>
      <w:r w:rsidRPr="00FA6D00">
        <w:rPr>
          <w:rFonts w:ascii="Arial" w:hAnsi="Arial" w:cs="Arial"/>
        </w:rPr>
        <w:t>A completed PWEA Awards Nomination Form.</w:t>
      </w:r>
    </w:p>
    <w:p w:rsidR="00FA737E" w:rsidRPr="00FA6D00" w:rsidRDefault="00FA737E" w:rsidP="0022126F">
      <w:pPr>
        <w:numPr>
          <w:ilvl w:val="0"/>
          <w:numId w:val="9"/>
        </w:numPr>
        <w:rPr>
          <w:rFonts w:ascii="Arial" w:hAnsi="Arial" w:cs="Arial"/>
        </w:rPr>
      </w:pPr>
      <w:r w:rsidRPr="00FA6D00">
        <w:rPr>
          <w:rFonts w:ascii="Arial" w:hAnsi="Arial" w:cs="Arial"/>
        </w:rPr>
        <w:t>Additional Nominee Information: a) name and address of the plant and/or collection system, b) position held by the nominee, and c) their certification Class and Subclass.</w:t>
      </w:r>
    </w:p>
    <w:p w:rsidR="00FA737E" w:rsidRPr="00FA6D00" w:rsidRDefault="00FA737E" w:rsidP="0022126F">
      <w:pPr>
        <w:numPr>
          <w:ilvl w:val="0"/>
          <w:numId w:val="9"/>
        </w:numPr>
        <w:rPr>
          <w:rFonts w:ascii="Arial" w:hAnsi="Arial" w:cs="Arial"/>
        </w:rPr>
      </w:pPr>
      <w:r w:rsidRPr="00FA6D00">
        <w:rPr>
          <w:rFonts w:ascii="Arial" w:hAnsi="Arial" w:cs="Arial"/>
        </w:rPr>
        <w:t>Facility Description as appropriate: type of plant or system, degree of treatment, capacity, description of their system, receiving waters, flow diagram, pump stations and collection system maintained by plant personnel.  Clearly identify the facility's design capacity.</w:t>
      </w:r>
    </w:p>
    <w:p w:rsidR="00FA737E" w:rsidRPr="00FA6D00" w:rsidRDefault="00FA737E" w:rsidP="0022126F">
      <w:pPr>
        <w:numPr>
          <w:ilvl w:val="0"/>
          <w:numId w:val="9"/>
        </w:numPr>
        <w:rPr>
          <w:rFonts w:ascii="Arial" w:hAnsi="Arial" w:cs="Arial"/>
        </w:rPr>
      </w:pPr>
      <w:r w:rsidRPr="00FA6D00">
        <w:rPr>
          <w:rFonts w:ascii="Arial" w:hAnsi="Arial" w:cs="Arial"/>
        </w:rPr>
        <w:t>Facility Operation: operation program, testing, personnel, budget, records, etc.</w:t>
      </w:r>
    </w:p>
    <w:p w:rsidR="00FA737E" w:rsidRPr="00FA6D00" w:rsidRDefault="00FA737E" w:rsidP="0022126F">
      <w:pPr>
        <w:numPr>
          <w:ilvl w:val="0"/>
          <w:numId w:val="9"/>
        </w:numPr>
        <w:rPr>
          <w:rFonts w:ascii="Arial" w:hAnsi="Arial" w:cs="Arial"/>
        </w:rPr>
      </w:pPr>
      <w:r w:rsidRPr="00FA6D00">
        <w:rPr>
          <w:rFonts w:ascii="Arial" w:hAnsi="Arial" w:cs="Arial"/>
        </w:rPr>
        <w:t>Information about the Nominee: The nominator must provide a narrative to document how the nominee qualifies for this award.  Possible topics for the narrative include:</w:t>
      </w:r>
      <w:r w:rsidR="004F623B" w:rsidRPr="00FA6D00">
        <w:rPr>
          <w:rFonts w:ascii="Arial" w:hAnsi="Arial" w:cs="Arial"/>
        </w:rPr>
        <w:t xml:space="preserve"> h</w:t>
      </w:r>
      <w:r w:rsidRPr="00FA6D00">
        <w:rPr>
          <w:rFonts w:ascii="Arial" w:hAnsi="Arial" w:cs="Arial"/>
        </w:rPr>
        <w:t>ow the nominee demonstrates ingenuity, proficiency, major contributions to operations, innovation, etc.</w:t>
      </w:r>
    </w:p>
    <w:p w:rsidR="00FA737E" w:rsidRPr="00FA6D00" w:rsidRDefault="00FA737E" w:rsidP="0022126F">
      <w:pPr>
        <w:numPr>
          <w:ilvl w:val="0"/>
          <w:numId w:val="9"/>
        </w:numPr>
        <w:rPr>
          <w:rFonts w:ascii="Arial" w:hAnsi="Arial" w:cs="Arial"/>
        </w:rPr>
      </w:pPr>
      <w:r w:rsidRPr="00FA6D00">
        <w:rPr>
          <w:rFonts w:ascii="Arial" w:hAnsi="Arial" w:cs="Arial"/>
        </w:rPr>
        <w:t>Activities of the nominee, such as: PWEA or Section volunteerism, certifications, education and training, public relations, how they have given back to the water quality profession.</w:t>
      </w:r>
    </w:p>
    <w:p w:rsidR="00FA737E" w:rsidRPr="00FA6D00" w:rsidRDefault="00FA737E">
      <w:pPr>
        <w:rPr>
          <w:rFonts w:ascii="Arial" w:hAnsi="Arial" w:cs="Arial"/>
          <w:color w:val="000000"/>
          <w:szCs w:val="22"/>
        </w:rPr>
      </w:pPr>
    </w:p>
    <w:p w:rsidR="007A6B66" w:rsidRPr="00FA6D00" w:rsidRDefault="007A6B66" w:rsidP="007A6B66">
      <w:pPr>
        <w:suppressAutoHyphens w:val="0"/>
        <w:jc w:val="both"/>
        <w:rPr>
          <w:rFonts w:ascii="Arial" w:hAnsi="Arial" w:cs="Arial"/>
          <w:b/>
          <w:bCs/>
          <w:color w:val="333333"/>
          <w:sz w:val="24"/>
          <w:szCs w:val="22"/>
          <w:u w:val="single"/>
          <w:lang w:val="en" w:eastAsia="en-US"/>
        </w:rPr>
      </w:pPr>
      <w:bookmarkStart w:id="10" w:name="Public_Official"/>
      <w:r w:rsidRPr="00FA6D00">
        <w:rPr>
          <w:rFonts w:ascii="Arial" w:hAnsi="Arial" w:cs="Arial"/>
          <w:b/>
          <w:bCs/>
          <w:color w:val="333333"/>
          <w:sz w:val="24"/>
          <w:szCs w:val="22"/>
          <w:u w:val="single"/>
          <w:lang w:val="en" w:eastAsia="en-US"/>
        </w:rPr>
        <w:t xml:space="preserve">Public Official of the Year Award </w:t>
      </w:r>
    </w:p>
    <w:bookmarkEnd w:id="10"/>
    <w:p w:rsidR="007A6B66" w:rsidRPr="00FA6D00" w:rsidRDefault="007A6B66" w:rsidP="007A6B66">
      <w:pPr>
        <w:suppressAutoHyphens w:val="0"/>
        <w:jc w:val="both"/>
        <w:rPr>
          <w:rFonts w:ascii="Arial" w:hAnsi="Arial" w:cs="Arial"/>
          <w:b/>
          <w:bCs/>
          <w:color w:val="333333"/>
          <w:szCs w:val="22"/>
          <w:lang w:val="en" w:eastAsia="en-US"/>
        </w:rPr>
      </w:pPr>
    </w:p>
    <w:p w:rsidR="007A6B66" w:rsidRPr="00FA6D00" w:rsidRDefault="007A6B66" w:rsidP="00B94DFA">
      <w:pPr>
        <w:suppressAutoHyphens w:val="0"/>
        <w:rPr>
          <w:rFonts w:ascii="Arial" w:hAnsi="Arial" w:cs="Arial"/>
          <w:color w:val="333333"/>
          <w:szCs w:val="22"/>
          <w:lang w:val="en" w:eastAsia="en-US"/>
        </w:rPr>
      </w:pPr>
      <w:r w:rsidRPr="00FA6D00">
        <w:rPr>
          <w:rFonts w:ascii="Arial" w:hAnsi="Arial" w:cs="Arial"/>
          <w:b/>
          <w:bCs/>
          <w:color w:val="333333"/>
          <w:szCs w:val="22"/>
          <w:lang w:val="en" w:eastAsia="en-US"/>
        </w:rPr>
        <w:t>Description</w:t>
      </w:r>
      <w:r w:rsidRPr="00FA6D00">
        <w:rPr>
          <w:rFonts w:ascii="Arial" w:hAnsi="Arial" w:cs="Arial"/>
          <w:color w:val="333333"/>
          <w:szCs w:val="22"/>
          <w:lang w:val="en" w:eastAsia="en-US"/>
        </w:rPr>
        <w:t>:  The purpose of this award is to recognize an individual state or local elected or appointed public official who has demonstrated leadership that had a positive impact or made a significant contribution towards improving the water</w:t>
      </w:r>
      <w:r w:rsidR="00377896" w:rsidRPr="00FA6D00">
        <w:rPr>
          <w:rFonts w:ascii="Arial" w:hAnsi="Arial" w:cs="Arial"/>
          <w:color w:val="333333"/>
          <w:szCs w:val="22"/>
          <w:lang w:val="en" w:eastAsia="en-US"/>
        </w:rPr>
        <w:t xml:space="preserve"> quality</w:t>
      </w:r>
      <w:r w:rsidRPr="00FA6D00">
        <w:rPr>
          <w:rFonts w:ascii="Arial" w:hAnsi="Arial" w:cs="Arial"/>
          <w:color w:val="333333"/>
          <w:szCs w:val="22"/>
          <w:lang w:val="en" w:eastAsia="en-US"/>
        </w:rPr>
        <w:t xml:space="preserve"> industry or the water environment.  The award will be presented at the Association Annual Meeting.</w:t>
      </w:r>
    </w:p>
    <w:p w:rsidR="007A6B66" w:rsidRPr="00FA6D00" w:rsidRDefault="007A6B66" w:rsidP="007A6B66">
      <w:pPr>
        <w:suppressAutoHyphens w:val="0"/>
        <w:jc w:val="both"/>
        <w:rPr>
          <w:rFonts w:ascii="Arial" w:hAnsi="Arial" w:cs="Arial"/>
          <w:b/>
          <w:bCs/>
          <w:color w:val="333333"/>
          <w:szCs w:val="22"/>
          <w:lang w:val="en" w:eastAsia="en-US"/>
        </w:rPr>
      </w:pPr>
    </w:p>
    <w:p w:rsidR="007A6B66" w:rsidRPr="00FA6D00" w:rsidRDefault="007A6B66" w:rsidP="00B94DFA">
      <w:pPr>
        <w:suppressAutoHyphens w:val="0"/>
        <w:rPr>
          <w:rFonts w:ascii="Arial" w:hAnsi="Arial" w:cs="Arial"/>
          <w:color w:val="333333"/>
          <w:szCs w:val="22"/>
          <w:lang w:val="en" w:eastAsia="en-US"/>
        </w:rPr>
      </w:pPr>
      <w:r w:rsidRPr="00FA6D00">
        <w:rPr>
          <w:rFonts w:ascii="Arial" w:hAnsi="Arial" w:cs="Arial"/>
          <w:b/>
          <w:bCs/>
          <w:color w:val="333333"/>
          <w:szCs w:val="22"/>
          <w:lang w:val="en" w:eastAsia="en-US"/>
        </w:rPr>
        <w:t>Award Criteria</w:t>
      </w:r>
      <w:r w:rsidRPr="00FA6D00">
        <w:rPr>
          <w:rFonts w:ascii="Arial" w:hAnsi="Arial" w:cs="Arial"/>
          <w:color w:val="333333"/>
          <w:szCs w:val="22"/>
          <w:lang w:val="en" w:eastAsia="en-US"/>
        </w:rPr>
        <w:t xml:space="preserve">:  The awardee must demonstrate that he/she has been instrumental in solving a problem or creating an opportunity in the water environment.  Criteria to be considered for the award include the following: </w:t>
      </w:r>
    </w:p>
    <w:p w:rsidR="007A6B66" w:rsidRPr="00FA6D00" w:rsidRDefault="007A6B66" w:rsidP="007A6B66">
      <w:pPr>
        <w:numPr>
          <w:ilvl w:val="0"/>
          <w:numId w:val="15"/>
        </w:numPr>
        <w:suppressAutoHyphens w:val="0"/>
        <w:spacing w:before="100" w:beforeAutospacing="1" w:after="100" w:afterAutospacing="1"/>
        <w:ind w:left="495"/>
        <w:rPr>
          <w:rFonts w:ascii="Arial" w:hAnsi="Arial" w:cs="Arial"/>
          <w:color w:val="333333"/>
          <w:szCs w:val="22"/>
          <w:lang w:val="en" w:eastAsia="en-US"/>
        </w:rPr>
      </w:pPr>
      <w:r w:rsidRPr="00FA6D00">
        <w:rPr>
          <w:rFonts w:ascii="Arial" w:hAnsi="Arial" w:cs="Arial"/>
          <w:color w:val="333333"/>
          <w:szCs w:val="22"/>
          <w:lang w:val="en" w:eastAsia="en-US"/>
        </w:rPr>
        <w:t>Positive impact on service, function or efficiency of delivery of services to the public</w:t>
      </w:r>
    </w:p>
    <w:p w:rsidR="007A6B66" w:rsidRPr="00FA6D00" w:rsidRDefault="007A6B66" w:rsidP="007A6B66">
      <w:pPr>
        <w:numPr>
          <w:ilvl w:val="0"/>
          <w:numId w:val="15"/>
        </w:numPr>
        <w:suppressAutoHyphens w:val="0"/>
        <w:spacing w:before="100" w:beforeAutospacing="1" w:after="100" w:afterAutospacing="1"/>
        <w:ind w:left="495"/>
        <w:rPr>
          <w:rFonts w:ascii="Arial" w:hAnsi="Arial" w:cs="Arial"/>
          <w:color w:val="333333"/>
          <w:szCs w:val="22"/>
          <w:lang w:val="en" w:eastAsia="en-US"/>
        </w:rPr>
      </w:pPr>
      <w:r w:rsidRPr="00FA6D00">
        <w:rPr>
          <w:rFonts w:ascii="Arial" w:hAnsi="Arial" w:cs="Arial"/>
          <w:color w:val="333333"/>
          <w:szCs w:val="22"/>
          <w:lang w:val="en" w:eastAsia="en-US"/>
        </w:rPr>
        <w:t>Positive impact on the environment or public health</w:t>
      </w:r>
    </w:p>
    <w:p w:rsidR="007A6B66" w:rsidRPr="00FA6D00" w:rsidRDefault="007A6B66" w:rsidP="007A6B66">
      <w:pPr>
        <w:numPr>
          <w:ilvl w:val="0"/>
          <w:numId w:val="15"/>
        </w:numPr>
        <w:suppressAutoHyphens w:val="0"/>
        <w:spacing w:before="100" w:beforeAutospacing="1" w:after="100" w:afterAutospacing="1"/>
        <w:ind w:left="495"/>
        <w:rPr>
          <w:rFonts w:ascii="Arial" w:hAnsi="Arial" w:cs="Arial"/>
          <w:color w:val="333333"/>
          <w:szCs w:val="22"/>
          <w:lang w:val="en" w:eastAsia="en-US"/>
        </w:rPr>
      </w:pPr>
      <w:r w:rsidRPr="00FA6D00">
        <w:rPr>
          <w:rFonts w:ascii="Arial" w:hAnsi="Arial" w:cs="Arial"/>
          <w:color w:val="333333"/>
          <w:szCs w:val="22"/>
          <w:lang w:val="en" w:eastAsia="en-US"/>
        </w:rPr>
        <w:t>Decisive action to effectively solve problems or improve services</w:t>
      </w:r>
    </w:p>
    <w:p w:rsidR="007A6B66" w:rsidRPr="00FA6D00" w:rsidRDefault="007A6B66" w:rsidP="007A6B66">
      <w:pPr>
        <w:numPr>
          <w:ilvl w:val="0"/>
          <w:numId w:val="15"/>
        </w:numPr>
        <w:suppressAutoHyphens w:val="0"/>
        <w:spacing w:before="100" w:beforeAutospacing="1" w:after="100" w:afterAutospacing="1"/>
        <w:ind w:left="495"/>
        <w:rPr>
          <w:rFonts w:ascii="Arial" w:hAnsi="Arial" w:cs="Arial"/>
          <w:color w:val="333333"/>
          <w:szCs w:val="22"/>
          <w:lang w:val="en" w:eastAsia="en-US"/>
        </w:rPr>
      </w:pPr>
      <w:r w:rsidRPr="00FA6D00">
        <w:rPr>
          <w:rFonts w:ascii="Arial" w:hAnsi="Arial" w:cs="Arial"/>
          <w:color w:val="333333"/>
          <w:szCs w:val="22"/>
          <w:lang w:val="en" w:eastAsia="en-US"/>
        </w:rPr>
        <w:t>Effective collaboration with other elected or appointed officials, staff, and the public</w:t>
      </w:r>
    </w:p>
    <w:p w:rsidR="007A6B66" w:rsidRPr="00FA6D00" w:rsidRDefault="007A6B66" w:rsidP="007A6B66">
      <w:pPr>
        <w:numPr>
          <w:ilvl w:val="0"/>
          <w:numId w:val="15"/>
        </w:numPr>
        <w:suppressAutoHyphens w:val="0"/>
        <w:spacing w:before="100" w:beforeAutospacing="1" w:after="100" w:afterAutospacing="1"/>
        <w:ind w:left="495"/>
        <w:rPr>
          <w:rFonts w:ascii="Arial" w:hAnsi="Arial" w:cs="Arial"/>
          <w:color w:val="333333"/>
          <w:szCs w:val="22"/>
          <w:lang w:val="en" w:eastAsia="en-US"/>
        </w:rPr>
      </w:pPr>
      <w:r w:rsidRPr="00FA6D00">
        <w:rPr>
          <w:rFonts w:ascii="Arial" w:hAnsi="Arial" w:cs="Arial"/>
          <w:color w:val="333333"/>
          <w:szCs w:val="22"/>
          <w:lang w:val="en" w:eastAsia="en-US"/>
        </w:rPr>
        <w:t>Demonstration of integrity and high personal standards</w:t>
      </w:r>
    </w:p>
    <w:p w:rsidR="007A6B66" w:rsidRPr="00FA6D00" w:rsidRDefault="007A6B66" w:rsidP="007A6B66">
      <w:pPr>
        <w:suppressAutoHyphens w:val="0"/>
        <w:jc w:val="both"/>
        <w:rPr>
          <w:rFonts w:ascii="Arial" w:hAnsi="Arial" w:cs="Arial"/>
          <w:color w:val="333333"/>
          <w:szCs w:val="22"/>
          <w:lang w:val="en" w:eastAsia="en-US"/>
        </w:rPr>
      </w:pPr>
      <w:r w:rsidRPr="00FA6D00">
        <w:rPr>
          <w:rFonts w:ascii="Arial" w:hAnsi="Arial" w:cs="Arial"/>
          <w:b/>
          <w:bCs/>
          <w:color w:val="333333"/>
          <w:szCs w:val="22"/>
          <w:lang w:val="en" w:eastAsia="en-US"/>
        </w:rPr>
        <w:t>Eligibility</w:t>
      </w:r>
      <w:r w:rsidRPr="00FA6D00">
        <w:rPr>
          <w:rFonts w:ascii="Arial" w:hAnsi="Arial" w:cs="Arial"/>
          <w:color w:val="333333"/>
          <w:szCs w:val="22"/>
          <w:lang w:val="en" w:eastAsia="en-US"/>
        </w:rPr>
        <w:t>:  The awardee can be anyone holding (or having held) elected or appointed office in a Pennsylvania State or Pennsylvania local governmental unit, including but not limited to the following:</w:t>
      </w:r>
    </w:p>
    <w:p w:rsidR="007A6B66" w:rsidRPr="00FA6D00" w:rsidRDefault="007A6B66" w:rsidP="007A6B66">
      <w:pPr>
        <w:suppressAutoHyphens w:val="0"/>
        <w:jc w:val="both"/>
        <w:rPr>
          <w:rFonts w:ascii="Arial" w:hAnsi="Arial" w:cs="Arial"/>
          <w:color w:val="333333"/>
          <w:szCs w:val="22"/>
          <w:lang w:val="en" w:eastAsia="en-US"/>
        </w:rPr>
      </w:pPr>
    </w:p>
    <w:p w:rsidR="007A6B66" w:rsidRPr="00FA6D00" w:rsidRDefault="007A6B66" w:rsidP="007A6B66">
      <w:pPr>
        <w:numPr>
          <w:ilvl w:val="0"/>
          <w:numId w:val="16"/>
        </w:numPr>
        <w:suppressAutoHyphens w:val="0"/>
        <w:contextualSpacing/>
        <w:rPr>
          <w:rFonts w:ascii="Arial" w:hAnsi="Arial" w:cs="Arial"/>
          <w:color w:val="333333"/>
          <w:szCs w:val="22"/>
          <w:lang w:val="en" w:eastAsia="en-US"/>
        </w:rPr>
      </w:pPr>
      <w:r w:rsidRPr="00FA6D00">
        <w:rPr>
          <w:rFonts w:ascii="Arial" w:hAnsi="Arial" w:cs="Arial"/>
          <w:color w:val="333333"/>
          <w:szCs w:val="22"/>
          <w:lang w:val="en" w:eastAsia="en-US"/>
        </w:rPr>
        <w:t>Pennsylvania Senate or House of Representatives</w:t>
      </w:r>
    </w:p>
    <w:p w:rsidR="007A6B66" w:rsidRPr="00FA6D00" w:rsidRDefault="007A6B66" w:rsidP="007A6B66">
      <w:pPr>
        <w:numPr>
          <w:ilvl w:val="0"/>
          <w:numId w:val="16"/>
        </w:numPr>
        <w:suppressAutoHyphens w:val="0"/>
        <w:contextualSpacing/>
        <w:rPr>
          <w:rFonts w:ascii="Arial" w:hAnsi="Arial" w:cs="Arial"/>
          <w:color w:val="333333"/>
          <w:szCs w:val="22"/>
          <w:lang w:val="en" w:eastAsia="en-US"/>
        </w:rPr>
      </w:pPr>
      <w:r w:rsidRPr="00FA6D00">
        <w:rPr>
          <w:rFonts w:ascii="Arial" w:hAnsi="Arial" w:cs="Arial"/>
          <w:color w:val="333333"/>
          <w:szCs w:val="22"/>
          <w:lang w:val="en" w:eastAsia="en-US"/>
        </w:rPr>
        <w:t>Pennsylvania Municipality (County, City, Township, Borough) governing board, including County Board of Commissioners, City and Borough Council, Township Board of Supervisors, and Township Board of Commissioners</w:t>
      </w:r>
    </w:p>
    <w:p w:rsidR="007A6B66" w:rsidRPr="00FA6D00" w:rsidRDefault="007A6B66" w:rsidP="007A6B66">
      <w:pPr>
        <w:numPr>
          <w:ilvl w:val="0"/>
          <w:numId w:val="16"/>
        </w:numPr>
        <w:suppressAutoHyphens w:val="0"/>
        <w:contextualSpacing/>
        <w:rPr>
          <w:rFonts w:ascii="Arial" w:hAnsi="Arial" w:cs="Arial"/>
          <w:color w:val="333333"/>
          <w:szCs w:val="22"/>
          <w:lang w:val="en" w:eastAsia="en-US"/>
        </w:rPr>
      </w:pPr>
      <w:r w:rsidRPr="00FA6D00">
        <w:rPr>
          <w:rFonts w:ascii="Arial" w:hAnsi="Arial" w:cs="Arial"/>
          <w:color w:val="333333"/>
          <w:szCs w:val="22"/>
          <w:lang w:val="en" w:eastAsia="en-US"/>
        </w:rPr>
        <w:t>Pennsylvania Municipality Authority Boards</w:t>
      </w:r>
    </w:p>
    <w:p w:rsidR="007A6B66" w:rsidRPr="00FA6D00" w:rsidRDefault="007A6B66" w:rsidP="007A6B66">
      <w:pPr>
        <w:suppressAutoHyphens w:val="0"/>
        <w:ind w:left="495"/>
        <w:contextualSpacing/>
        <w:rPr>
          <w:rFonts w:ascii="Arial" w:hAnsi="Arial" w:cs="Arial"/>
          <w:color w:val="333333"/>
          <w:szCs w:val="22"/>
          <w:lang w:val="en" w:eastAsia="en-US"/>
        </w:rPr>
      </w:pPr>
    </w:p>
    <w:p w:rsidR="007A6B66" w:rsidRPr="00FA6D00" w:rsidRDefault="007A6B66" w:rsidP="00B94DFA">
      <w:pPr>
        <w:suppressAutoHyphens w:val="0"/>
        <w:rPr>
          <w:rFonts w:ascii="Arial" w:hAnsi="Arial" w:cs="Arial"/>
          <w:color w:val="333333"/>
          <w:szCs w:val="22"/>
          <w:lang w:val="en" w:eastAsia="en-US"/>
        </w:rPr>
      </w:pPr>
      <w:r w:rsidRPr="00FA6D00">
        <w:rPr>
          <w:rFonts w:ascii="Arial" w:hAnsi="Arial" w:cs="Arial"/>
          <w:color w:val="333333"/>
          <w:szCs w:val="22"/>
          <w:lang w:val="en" w:eastAsia="en-US"/>
        </w:rPr>
        <w:t>The contribution being recognized must have occurred within the past two years.  The award winner need not be a member of PWEA.</w:t>
      </w:r>
    </w:p>
    <w:p w:rsidR="007A6B66" w:rsidRPr="00FA6D00" w:rsidRDefault="007A6B66" w:rsidP="00B94DFA">
      <w:pPr>
        <w:suppressAutoHyphens w:val="0"/>
        <w:rPr>
          <w:rFonts w:ascii="Arial" w:hAnsi="Arial" w:cs="Arial"/>
          <w:color w:val="333333"/>
          <w:szCs w:val="22"/>
          <w:lang w:val="en" w:eastAsia="en-US"/>
        </w:rPr>
      </w:pPr>
    </w:p>
    <w:p w:rsidR="007A6B66" w:rsidRPr="00FA6D00" w:rsidRDefault="007A6B66" w:rsidP="00B94DFA">
      <w:pPr>
        <w:rPr>
          <w:rFonts w:ascii="Arial" w:hAnsi="Arial" w:cs="Arial"/>
          <w:color w:val="333333"/>
          <w:szCs w:val="22"/>
          <w:lang w:val="en" w:eastAsia="en-US"/>
        </w:rPr>
      </w:pPr>
      <w:r w:rsidRPr="00FA6D00">
        <w:rPr>
          <w:rFonts w:ascii="Arial" w:hAnsi="Arial" w:cs="Arial"/>
          <w:b/>
          <w:bCs/>
          <w:color w:val="333333"/>
          <w:szCs w:val="22"/>
          <w:lang w:val="en" w:eastAsia="en-US"/>
        </w:rPr>
        <w:t>Nomination Process</w:t>
      </w:r>
      <w:r w:rsidRPr="00FA6D00">
        <w:rPr>
          <w:rFonts w:ascii="Arial" w:hAnsi="Arial" w:cs="Arial"/>
          <w:color w:val="333333"/>
          <w:szCs w:val="22"/>
          <w:lang w:val="en" w:eastAsia="en-US"/>
        </w:rPr>
        <w:t xml:space="preserve">:  The Government Affairs Committee </w:t>
      </w:r>
      <w:r w:rsidR="00593313" w:rsidRPr="00FA6D00">
        <w:rPr>
          <w:rFonts w:ascii="Arial" w:hAnsi="Arial" w:cs="Arial"/>
          <w:color w:val="000000"/>
          <w:szCs w:val="22"/>
        </w:rPr>
        <w:t>will review all nominations and will send a recommendation(s) to the Awards Committee; the Awards Committee is responsible for making final selection of award recipient.</w:t>
      </w:r>
      <w:r w:rsidR="00B94DFA" w:rsidRPr="00FA6D00">
        <w:rPr>
          <w:rFonts w:ascii="Arial" w:hAnsi="Arial" w:cs="Arial"/>
          <w:color w:val="000000"/>
          <w:szCs w:val="22"/>
        </w:rPr>
        <w:t xml:space="preserve">  </w:t>
      </w:r>
      <w:r w:rsidRPr="00FA6D00">
        <w:rPr>
          <w:rFonts w:ascii="Arial" w:hAnsi="Arial" w:cs="Arial"/>
          <w:color w:val="333333"/>
          <w:szCs w:val="22"/>
          <w:lang w:val="en" w:eastAsia="en-US"/>
        </w:rPr>
        <w:t>Specific information is to be provided to support the nomination, such as description of accomplishment(s) and impact on the water environment, the water industry, or the community, and why the nominee deserves to receive the award.</w:t>
      </w:r>
    </w:p>
    <w:p w:rsidR="007A6B66" w:rsidRPr="00FA6D00" w:rsidRDefault="007A6B66">
      <w:pPr>
        <w:rPr>
          <w:rFonts w:ascii="Arial" w:hAnsi="Arial" w:cs="Arial"/>
          <w:color w:val="000000"/>
          <w:szCs w:val="22"/>
        </w:rPr>
      </w:pPr>
    </w:p>
    <w:p w:rsidR="00FA737E" w:rsidRPr="00FA6D00" w:rsidRDefault="00FA737E" w:rsidP="0034494D">
      <w:pPr>
        <w:rPr>
          <w:rFonts w:ascii="Arial" w:hAnsi="Arial" w:cs="Arial"/>
          <w:b/>
          <w:sz w:val="24"/>
          <w:u w:val="single"/>
        </w:rPr>
      </w:pPr>
      <w:bookmarkStart w:id="11" w:name="PWEA_Committee"/>
      <w:r w:rsidRPr="00FA6D00">
        <w:rPr>
          <w:rFonts w:ascii="Arial" w:hAnsi="Arial" w:cs="Arial"/>
          <w:b/>
          <w:sz w:val="24"/>
          <w:u w:val="single"/>
        </w:rPr>
        <w:t>PWEA Committee Excellence Award</w:t>
      </w:r>
    </w:p>
    <w:bookmarkEnd w:id="11"/>
    <w:p w:rsidR="00FA737E" w:rsidRPr="00FA6D00" w:rsidRDefault="00FA737E">
      <w:pPr>
        <w:rPr>
          <w:rFonts w:ascii="Arial" w:hAnsi="Arial" w:cs="Arial"/>
          <w:color w:val="000000"/>
          <w:szCs w:val="22"/>
          <w:shd w:val="clear" w:color="auto" w:fill="FFFF00"/>
        </w:rPr>
      </w:pPr>
    </w:p>
    <w:p w:rsidR="00FA737E" w:rsidRPr="00FA6D00" w:rsidRDefault="00FA737E" w:rsidP="000E7EFF">
      <w:pPr>
        <w:rPr>
          <w:rFonts w:ascii="Arial" w:hAnsi="Arial" w:cs="Arial"/>
        </w:rPr>
      </w:pPr>
      <w:r w:rsidRPr="00FA6D00">
        <w:rPr>
          <w:rFonts w:ascii="Arial" w:hAnsi="Arial" w:cs="Arial"/>
          <w:b/>
        </w:rPr>
        <w:t>Description</w:t>
      </w:r>
      <w:r w:rsidRPr="00FA6D00">
        <w:rPr>
          <w:rFonts w:ascii="Arial" w:hAnsi="Arial" w:cs="Arial"/>
        </w:rPr>
        <w:t xml:space="preserve">:  This award is presented to any standing or ad hoc committee of the Pennsylvania Water Environment Association in recognition of outstanding service to the Association.  </w:t>
      </w:r>
    </w:p>
    <w:p w:rsidR="00FA737E" w:rsidRPr="00FA6D00" w:rsidRDefault="00FA737E" w:rsidP="000E7EFF">
      <w:pPr>
        <w:rPr>
          <w:rFonts w:ascii="Arial" w:hAnsi="Arial" w:cs="Arial"/>
        </w:rPr>
      </w:pPr>
    </w:p>
    <w:p w:rsidR="00FA737E" w:rsidRPr="00FA6D00" w:rsidRDefault="00FA737E" w:rsidP="000E7EFF">
      <w:pPr>
        <w:rPr>
          <w:rFonts w:ascii="Arial" w:hAnsi="Arial" w:cs="Arial"/>
        </w:rPr>
      </w:pPr>
      <w:r w:rsidRPr="00FA6D00">
        <w:rPr>
          <w:rFonts w:ascii="Arial" w:hAnsi="Arial" w:cs="Arial"/>
          <w:b/>
        </w:rPr>
        <w:t>Award Criteria</w:t>
      </w:r>
      <w:r w:rsidRPr="00FA6D00">
        <w:rPr>
          <w:rFonts w:ascii="Arial" w:hAnsi="Arial" w:cs="Arial"/>
        </w:rPr>
        <w:t>: Criteria for the selection of this award will consists of the following:</w:t>
      </w:r>
    </w:p>
    <w:p w:rsidR="00FA737E" w:rsidRPr="00FA6D00" w:rsidRDefault="00FA737E" w:rsidP="000E7EFF">
      <w:pPr>
        <w:rPr>
          <w:rFonts w:ascii="Arial" w:hAnsi="Arial" w:cs="Arial"/>
        </w:rPr>
      </w:pPr>
    </w:p>
    <w:p w:rsidR="00FA737E" w:rsidRPr="00FA6D00" w:rsidRDefault="00FA737E" w:rsidP="000E7EFF">
      <w:pPr>
        <w:numPr>
          <w:ilvl w:val="0"/>
          <w:numId w:val="10"/>
        </w:numPr>
        <w:rPr>
          <w:rFonts w:ascii="Arial" w:hAnsi="Arial" w:cs="Arial"/>
        </w:rPr>
      </w:pPr>
      <w:r w:rsidRPr="00FA6D00">
        <w:rPr>
          <w:rFonts w:ascii="Arial" w:hAnsi="Arial" w:cs="Arial"/>
        </w:rPr>
        <w:t>Active committee, meetin</w:t>
      </w:r>
      <w:r w:rsidR="000E7EFF" w:rsidRPr="00FA6D00">
        <w:rPr>
          <w:rFonts w:ascii="Arial" w:hAnsi="Arial" w:cs="Arial"/>
        </w:rPr>
        <w:t>g at least twice in the last 12</w:t>
      </w:r>
      <w:r w:rsidRPr="00FA6D00">
        <w:rPr>
          <w:rFonts w:ascii="Arial" w:hAnsi="Arial" w:cs="Arial"/>
        </w:rPr>
        <w:t xml:space="preserve"> months.</w:t>
      </w:r>
    </w:p>
    <w:p w:rsidR="00FA737E" w:rsidRPr="00FA6D00" w:rsidRDefault="00FA737E" w:rsidP="000E7EFF">
      <w:pPr>
        <w:numPr>
          <w:ilvl w:val="0"/>
          <w:numId w:val="10"/>
        </w:numPr>
        <w:rPr>
          <w:rFonts w:ascii="Arial" w:hAnsi="Arial" w:cs="Arial"/>
        </w:rPr>
      </w:pPr>
      <w:r w:rsidRPr="00FA6D00">
        <w:rPr>
          <w:rFonts w:ascii="Arial" w:hAnsi="Arial" w:cs="Arial"/>
        </w:rPr>
        <w:t>Representation at 4 of the last 6 Board meetings.</w:t>
      </w:r>
    </w:p>
    <w:p w:rsidR="00FA737E" w:rsidRPr="00FA6D00" w:rsidRDefault="00FA737E" w:rsidP="000E7EFF">
      <w:pPr>
        <w:numPr>
          <w:ilvl w:val="0"/>
          <w:numId w:val="10"/>
        </w:numPr>
        <w:rPr>
          <w:rFonts w:ascii="Arial" w:hAnsi="Arial" w:cs="Arial"/>
        </w:rPr>
      </w:pPr>
      <w:r w:rsidRPr="00FA6D00">
        <w:rPr>
          <w:rFonts w:ascii="Arial" w:hAnsi="Arial" w:cs="Arial"/>
        </w:rPr>
        <w:t>Reviews annually and maintains a committee roster of active members.</w:t>
      </w:r>
    </w:p>
    <w:p w:rsidR="00FA737E" w:rsidRPr="00FA6D00" w:rsidRDefault="00FA737E" w:rsidP="000E7EFF">
      <w:pPr>
        <w:numPr>
          <w:ilvl w:val="0"/>
          <w:numId w:val="10"/>
        </w:numPr>
        <w:rPr>
          <w:rFonts w:ascii="Arial" w:hAnsi="Arial" w:cs="Arial"/>
        </w:rPr>
      </w:pPr>
      <w:r w:rsidRPr="00FA6D00">
        <w:rPr>
          <w:rFonts w:ascii="Arial" w:hAnsi="Arial" w:cs="Arial"/>
        </w:rPr>
        <w:t>Actively promotes the mission of the Association.</w:t>
      </w:r>
    </w:p>
    <w:p w:rsidR="00FA737E" w:rsidRPr="00FA6D00" w:rsidRDefault="00FA737E" w:rsidP="002B4FC5">
      <w:pPr>
        <w:numPr>
          <w:ilvl w:val="0"/>
          <w:numId w:val="10"/>
        </w:numPr>
        <w:rPr>
          <w:rFonts w:ascii="Arial" w:hAnsi="Arial" w:cs="Arial"/>
        </w:rPr>
      </w:pPr>
      <w:r w:rsidRPr="00FA6D00">
        <w:rPr>
          <w:rFonts w:ascii="Arial" w:hAnsi="Arial" w:cs="Arial"/>
        </w:rPr>
        <w:t>Has achieved all of its responsibilities found in the By-Laws and the Policy, Procedure and Process Handbook.</w:t>
      </w:r>
      <w:r w:rsidR="000E7EFF" w:rsidRPr="00FA6D00">
        <w:rPr>
          <w:rFonts w:ascii="Arial" w:hAnsi="Arial" w:cs="Arial"/>
        </w:rPr>
        <w:t xml:space="preserve">  </w:t>
      </w:r>
      <w:r w:rsidRPr="00FA6D00">
        <w:rPr>
          <w:rFonts w:ascii="Arial" w:hAnsi="Arial" w:cs="Arial"/>
        </w:rPr>
        <w:t>Or, in the opinion of the Executive Committee, has performed in an outstanding and exemplary way as to promote the water quality profession and PWEA.</w:t>
      </w:r>
    </w:p>
    <w:p w:rsidR="00FA737E" w:rsidRPr="00FA6D00" w:rsidRDefault="00FA737E" w:rsidP="000E7EFF">
      <w:pPr>
        <w:rPr>
          <w:rFonts w:ascii="Arial" w:hAnsi="Arial" w:cs="Arial"/>
        </w:rPr>
      </w:pPr>
    </w:p>
    <w:p w:rsidR="00FA737E" w:rsidRPr="00FA6D00" w:rsidRDefault="00FA737E" w:rsidP="000E7EFF">
      <w:pPr>
        <w:rPr>
          <w:rFonts w:ascii="Arial" w:hAnsi="Arial" w:cs="Arial"/>
        </w:rPr>
      </w:pPr>
      <w:r w:rsidRPr="00FA6D00">
        <w:rPr>
          <w:rFonts w:ascii="Arial" w:hAnsi="Arial" w:cs="Arial"/>
          <w:b/>
        </w:rPr>
        <w:t>Eligibility:</w:t>
      </w:r>
      <w:r w:rsidRPr="00FA6D00">
        <w:rPr>
          <w:rFonts w:ascii="Arial" w:hAnsi="Arial" w:cs="Arial"/>
        </w:rPr>
        <w:t xml:space="preserve"> This award is available to any committee; managerial, technical or ad hoc.  There is no limitation on the frequency of receiving this award.</w:t>
      </w:r>
    </w:p>
    <w:p w:rsidR="00FA737E" w:rsidRPr="00FA6D00" w:rsidRDefault="00FA737E" w:rsidP="000E7EFF">
      <w:pPr>
        <w:rPr>
          <w:rFonts w:ascii="Arial" w:hAnsi="Arial" w:cs="Arial"/>
        </w:rPr>
      </w:pPr>
    </w:p>
    <w:p w:rsidR="00593313" w:rsidRPr="00FA6D00" w:rsidRDefault="00FA737E" w:rsidP="00593313">
      <w:pPr>
        <w:rPr>
          <w:rFonts w:ascii="Arial" w:hAnsi="Arial" w:cs="Arial"/>
          <w:color w:val="000000"/>
          <w:szCs w:val="22"/>
        </w:rPr>
      </w:pPr>
      <w:r w:rsidRPr="00FA6D00">
        <w:rPr>
          <w:rFonts w:ascii="Arial" w:hAnsi="Arial" w:cs="Arial"/>
          <w:b/>
        </w:rPr>
        <w:t>Nomination Process:</w:t>
      </w:r>
      <w:r w:rsidRPr="00FA6D00">
        <w:rPr>
          <w:rFonts w:ascii="Arial" w:hAnsi="Arial" w:cs="Arial"/>
        </w:rPr>
        <w:t xml:space="preserve">  The Executiv</w:t>
      </w:r>
      <w:r w:rsidR="00593313" w:rsidRPr="00FA6D00">
        <w:rPr>
          <w:rFonts w:ascii="Arial" w:hAnsi="Arial" w:cs="Arial"/>
        </w:rPr>
        <w:t>e Committee</w:t>
      </w:r>
      <w:r w:rsidRPr="00FA6D00">
        <w:rPr>
          <w:rFonts w:ascii="Arial" w:hAnsi="Arial" w:cs="Arial"/>
        </w:rPr>
        <w:t xml:space="preserve"> </w:t>
      </w:r>
      <w:r w:rsidR="00593313" w:rsidRPr="00FA6D00">
        <w:rPr>
          <w:rFonts w:ascii="Arial" w:hAnsi="Arial" w:cs="Arial"/>
          <w:color w:val="000000"/>
          <w:szCs w:val="22"/>
        </w:rPr>
        <w:t>will review all nominations and will send a recommendation(s) to the Awards Committee; the Awards Committee is responsible for making final selection of award recipient.</w:t>
      </w:r>
    </w:p>
    <w:p w:rsidR="00FA737E" w:rsidRPr="00FA6D00" w:rsidRDefault="00FA737E" w:rsidP="000E7EFF">
      <w:pPr>
        <w:rPr>
          <w:rFonts w:ascii="Arial" w:hAnsi="Arial" w:cs="Arial"/>
        </w:rPr>
      </w:pPr>
    </w:p>
    <w:p w:rsidR="00FA737E" w:rsidRPr="00FA6D00" w:rsidRDefault="00FA737E" w:rsidP="000E7EFF">
      <w:pPr>
        <w:rPr>
          <w:rFonts w:ascii="Arial" w:hAnsi="Arial" w:cs="Arial"/>
        </w:rPr>
      </w:pPr>
      <w:r w:rsidRPr="00FA6D00">
        <w:rPr>
          <w:rFonts w:ascii="Arial" w:hAnsi="Arial" w:cs="Arial"/>
          <w:b/>
        </w:rPr>
        <w:t>Description of the Award:</w:t>
      </w:r>
      <w:r w:rsidRPr="00FA6D00">
        <w:rPr>
          <w:rFonts w:ascii="Arial" w:hAnsi="Arial" w:cs="Arial"/>
        </w:rPr>
        <w:t xml:space="preserve">  Each committee member will receive a Certificate of Award personally signed by the Association President.  In addition, the Committee's picture will be included in both the Annual Awards book and the Keystone Water Quality Manager magazine.  The Awards booklet will list only the committee's name.  The magazine will identify each Committee member.</w:t>
      </w:r>
    </w:p>
    <w:p w:rsidR="00FA737E" w:rsidRPr="00FA6D00" w:rsidRDefault="00FA737E">
      <w:pPr>
        <w:rPr>
          <w:rFonts w:ascii="Arial" w:hAnsi="Arial" w:cs="Arial"/>
          <w:color w:val="000000"/>
          <w:szCs w:val="22"/>
        </w:rPr>
      </w:pPr>
    </w:p>
    <w:p w:rsidR="00FA737E" w:rsidRPr="00FA6D00" w:rsidRDefault="00FA737E">
      <w:pPr>
        <w:pStyle w:val="Heading2"/>
        <w:rPr>
          <w:rFonts w:ascii="Arial" w:hAnsi="Arial" w:cs="Arial"/>
          <w:szCs w:val="22"/>
        </w:rPr>
      </w:pPr>
      <w:bookmarkStart w:id="12" w:name="Professional_Research"/>
      <w:r w:rsidRPr="00FA6D00">
        <w:rPr>
          <w:rFonts w:ascii="Arial" w:hAnsi="Arial" w:cs="Arial"/>
          <w:szCs w:val="22"/>
          <w:u w:val="single"/>
        </w:rPr>
        <w:t>Professional Research Award</w:t>
      </w:r>
    </w:p>
    <w:bookmarkEnd w:id="12"/>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This award recognizes</w:t>
      </w:r>
      <w:r w:rsidRPr="00FA6D00">
        <w:rPr>
          <w:rFonts w:ascii="Arial" w:hAnsi="Arial" w:cs="Arial"/>
          <w:b/>
          <w:color w:val="000000"/>
          <w:szCs w:val="22"/>
        </w:rPr>
        <w:t xml:space="preserve"> </w:t>
      </w:r>
      <w:r w:rsidRPr="00FA6D00">
        <w:rPr>
          <w:rFonts w:ascii="Arial" w:hAnsi="Arial" w:cs="Arial"/>
          <w:color w:val="000000"/>
          <w:szCs w:val="22"/>
        </w:rPr>
        <w:t xml:space="preserve">work being done by professionals in Pennsylvania that contributes to further understanding of </w:t>
      </w:r>
      <w:r w:rsidR="00CD7A7C" w:rsidRPr="00FA6D00">
        <w:rPr>
          <w:rFonts w:ascii="Arial" w:hAnsi="Arial" w:cs="Arial"/>
          <w:color w:val="000000"/>
          <w:szCs w:val="22"/>
        </w:rPr>
        <w:t xml:space="preserve">water quality </w:t>
      </w:r>
      <w:r w:rsidRPr="00FA6D00">
        <w:rPr>
          <w:rFonts w:ascii="Arial" w:hAnsi="Arial" w:cs="Arial"/>
          <w:color w:val="000000"/>
          <w:szCs w:val="22"/>
        </w:rPr>
        <w:t xml:space="preserve">treatment phenomena; enhanced system effects; guidance for process applications and treatment technology; improved facilities management; and other research areas that expand our </w:t>
      </w:r>
      <w:r w:rsidR="00CD7A7C" w:rsidRPr="00FA6D00">
        <w:rPr>
          <w:rFonts w:ascii="Arial" w:hAnsi="Arial" w:cs="Arial"/>
          <w:color w:val="000000"/>
          <w:szCs w:val="22"/>
        </w:rPr>
        <w:t xml:space="preserve">water quality </w:t>
      </w:r>
      <w:r w:rsidRPr="00FA6D00">
        <w:rPr>
          <w:rFonts w:ascii="Arial" w:hAnsi="Arial" w:cs="Arial"/>
          <w:color w:val="000000"/>
          <w:szCs w:val="22"/>
        </w:rPr>
        <w:t>treatment industry’s knowledge. This award is presented by the PWEA Research Committee.</w:t>
      </w:r>
    </w:p>
    <w:p w:rsidR="00FA737E" w:rsidRPr="00FA6D00" w:rsidRDefault="00FA737E">
      <w:pPr>
        <w:rPr>
          <w:rFonts w:ascii="Arial" w:hAnsi="Arial" w:cs="Arial"/>
          <w:b/>
          <w:color w:val="000000"/>
          <w:szCs w:val="22"/>
        </w:rPr>
      </w:pPr>
    </w:p>
    <w:p w:rsidR="00FA737E" w:rsidRPr="00FA6D00" w:rsidRDefault="0045270D">
      <w:pPr>
        <w:rPr>
          <w:rFonts w:ascii="Arial" w:hAnsi="Arial" w:cs="Arial"/>
          <w:b/>
          <w:color w:val="000000"/>
          <w:szCs w:val="22"/>
        </w:rPr>
      </w:pPr>
      <w:r w:rsidRPr="00FA6D00">
        <w:rPr>
          <w:rFonts w:ascii="Arial" w:hAnsi="Arial" w:cs="Arial"/>
          <w:b/>
          <w:color w:val="000000"/>
          <w:szCs w:val="22"/>
        </w:rPr>
        <w:t xml:space="preserve">Award Criteria:  </w:t>
      </w:r>
      <w:r w:rsidR="00FA737E" w:rsidRPr="00FA6D00">
        <w:rPr>
          <w:rFonts w:ascii="Arial" w:hAnsi="Arial" w:cs="Arial"/>
          <w:color w:val="000000"/>
          <w:szCs w:val="22"/>
        </w:rPr>
        <w:t xml:space="preserve">The award winner will be selected based on the impact of the research conducted in the field of </w:t>
      </w:r>
      <w:r w:rsidR="00CD7A7C" w:rsidRPr="00FA6D00">
        <w:rPr>
          <w:rFonts w:ascii="Arial" w:hAnsi="Arial" w:cs="Arial"/>
          <w:color w:val="000000"/>
          <w:szCs w:val="22"/>
        </w:rPr>
        <w:t xml:space="preserve">water quality </w:t>
      </w:r>
      <w:r w:rsidR="00FA737E" w:rsidRPr="00FA6D00">
        <w:rPr>
          <w:rFonts w:ascii="Arial" w:hAnsi="Arial" w:cs="Arial"/>
          <w:color w:val="000000"/>
          <w:szCs w:val="22"/>
        </w:rPr>
        <w:t>treatment and/or surface water quality.</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 xml:space="preserve">The individual recipient should be a member of PWEA and a professional working in the field of </w:t>
      </w:r>
      <w:r w:rsidR="00CD7A7C" w:rsidRPr="00FA6D00">
        <w:rPr>
          <w:rFonts w:ascii="Arial" w:hAnsi="Arial" w:cs="Arial"/>
          <w:color w:val="000000"/>
          <w:szCs w:val="22"/>
        </w:rPr>
        <w:t xml:space="preserve">water quality </w:t>
      </w:r>
      <w:r w:rsidRPr="00FA6D00">
        <w:rPr>
          <w:rFonts w:ascii="Arial" w:hAnsi="Arial" w:cs="Arial"/>
          <w:color w:val="000000"/>
          <w:szCs w:val="22"/>
        </w:rPr>
        <w:t>treatment.  Preference will be given to long-time continuous members.</w:t>
      </w:r>
    </w:p>
    <w:p w:rsidR="00FA737E" w:rsidRPr="00FA6D00" w:rsidRDefault="00FA737E">
      <w:pPr>
        <w:rPr>
          <w:rFonts w:ascii="Arial" w:hAnsi="Arial" w:cs="Arial"/>
          <w:b/>
          <w:color w:val="000000"/>
          <w:szCs w:val="22"/>
        </w:rPr>
      </w:pPr>
      <w:r w:rsidRPr="00FA6D00">
        <w:rPr>
          <w:rFonts w:ascii="Arial" w:hAnsi="Arial" w:cs="Arial"/>
          <w:b/>
          <w:color w:val="000000"/>
          <w:szCs w:val="22"/>
        </w:rPr>
        <w:tab/>
      </w:r>
    </w:p>
    <w:p w:rsidR="00593313" w:rsidRPr="00FA6D00" w:rsidRDefault="0045270D" w:rsidP="00593313">
      <w:pPr>
        <w:rPr>
          <w:rFonts w:ascii="Arial" w:hAnsi="Arial" w:cs="Arial"/>
          <w:color w:val="000000"/>
          <w:szCs w:val="22"/>
        </w:rPr>
      </w:pPr>
      <w:r w:rsidRPr="00FA6D00">
        <w:rPr>
          <w:rFonts w:ascii="Arial" w:hAnsi="Arial" w:cs="Arial"/>
          <w:b/>
          <w:color w:val="000000"/>
          <w:szCs w:val="22"/>
        </w:rPr>
        <w:t xml:space="preserve">Nomination Process:  </w:t>
      </w:r>
      <w:r w:rsidR="00FA737E" w:rsidRPr="00FA6D00">
        <w:rPr>
          <w:rFonts w:ascii="Arial" w:hAnsi="Arial" w:cs="Arial"/>
          <w:color w:val="000000"/>
          <w:szCs w:val="22"/>
        </w:rPr>
        <w:t xml:space="preserve">The Research Committee </w:t>
      </w:r>
      <w:r w:rsidR="00593313" w:rsidRPr="00FA6D00">
        <w:rPr>
          <w:rFonts w:ascii="Arial" w:hAnsi="Arial" w:cs="Arial"/>
          <w:color w:val="000000"/>
          <w:szCs w:val="22"/>
        </w:rPr>
        <w:t>will review all nominations and will send a recommendation(s) to the Awards Committee; the Awards Committee is responsible for making final selection of award recipient.</w:t>
      </w:r>
    </w:p>
    <w:p w:rsidR="00FA737E" w:rsidRPr="00FA6D00" w:rsidRDefault="00FA737E">
      <w:pPr>
        <w:rPr>
          <w:rFonts w:ascii="Arial" w:hAnsi="Arial" w:cs="Arial"/>
          <w:b/>
          <w:color w:val="000000"/>
          <w:sz w:val="24"/>
          <w:szCs w:val="22"/>
        </w:rPr>
      </w:pPr>
    </w:p>
    <w:p w:rsidR="00FA737E" w:rsidRPr="00FA6D00" w:rsidRDefault="00FA737E">
      <w:pPr>
        <w:pStyle w:val="Heading2"/>
        <w:rPr>
          <w:rFonts w:ascii="Arial" w:hAnsi="Arial" w:cs="Arial"/>
          <w:szCs w:val="22"/>
        </w:rPr>
      </w:pPr>
      <w:bookmarkStart w:id="13" w:name="Roy_Weston"/>
      <w:r w:rsidRPr="00FA6D00">
        <w:rPr>
          <w:rFonts w:ascii="Arial" w:hAnsi="Arial" w:cs="Arial"/>
          <w:szCs w:val="22"/>
          <w:u w:val="single"/>
        </w:rPr>
        <w:t>Roy F. Weston Award</w:t>
      </w:r>
    </w:p>
    <w:bookmarkEnd w:id="13"/>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The Roy F. Weston Award was established in 1985 by the PWEA to acknowledge significant individual contributions to the field of industrial waste management. From a broadly based perspective, it recognizes the professional achievements of Awardees whose activities may have been conducted in the public or private sectors, in government service, or in academia.</w:t>
      </w:r>
    </w:p>
    <w:p w:rsidR="00FA737E" w:rsidRPr="00FA6D00" w:rsidRDefault="00FA737E">
      <w:pPr>
        <w:rPr>
          <w:rFonts w:ascii="Arial" w:hAnsi="Arial" w:cs="Arial"/>
          <w:b/>
          <w:color w:val="000000"/>
          <w:szCs w:val="22"/>
        </w:rPr>
      </w:pPr>
    </w:p>
    <w:p w:rsidR="00FA737E" w:rsidRPr="00FA6D00" w:rsidRDefault="0045270D">
      <w:pPr>
        <w:rPr>
          <w:rFonts w:ascii="Arial" w:hAnsi="Arial" w:cs="Arial"/>
          <w:color w:val="000000"/>
          <w:szCs w:val="22"/>
        </w:rPr>
      </w:pPr>
      <w:r w:rsidRPr="00FA6D00">
        <w:rPr>
          <w:rFonts w:ascii="Arial" w:hAnsi="Arial" w:cs="Arial"/>
          <w:b/>
          <w:color w:val="000000"/>
          <w:szCs w:val="22"/>
        </w:rPr>
        <w:t xml:space="preserve">Award Criteria:  </w:t>
      </w:r>
      <w:r w:rsidR="00FA737E" w:rsidRPr="00FA6D00">
        <w:rPr>
          <w:rFonts w:ascii="Arial" w:hAnsi="Arial" w:cs="Arial"/>
          <w:color w:val="000000"/>
          <w:szCs w:val="22"/>
        </w:rPr>
        <w:t>Significant individual contributions to the field of industrial wastes, demonstrated as follows.</w:t>
      </w:r>
    </w:p>
    <w:p w:rsidR="00FA737E" w:rsidRPr="00FA6D00" w:rsidRDefault="00FA737E" w:rsidP="0045270D">
      <w:pPr>
        <w:numPr>
          <w:ilvl w:val="0"/>
          <w:numId w:val="11"/>
        </w:numPr>
        <w:rPr>
          <w:rFonts w:ascii="Arial" w:hAnsi="Arial" w:cs="Arial"/>
        </w:rPr>
      </w:pPr>
      <w:r w:rsidRPr="00FA6D00">
        <w:rPr>
          <w:rFonts w:ascii="Arial" w:hAnsi="Arial" w:cs="Arial"/>
        </w:rPr>
        <w:t>Importance of the individual's contribution to the field of industrial waste management</w:t>
      </w:r>
    </w:p>
    <w:p w:rsidR="00FA737E" w:rsidRPr="00FA6D00" w:rsidRDefault="00FA737E" w:rsidP="002B4FC5">
      <w:pPr>
        <w:numPr>
          <w:ilvl w:val="0"/>
          <w:numId w:val="11"/>
        </w:numPr>
        <w:rPr>
          <w:rFonts w:ascii="Arial" w:hAnsi="Arial" w:cs="Arial"/>
        </w:rPr>
      </w:pPr>
      <w:r w:rsidRPr="00FA6D00">
        <w:rPr>
          <w:rFonts w:ascii="Arial" w:hAnsi="Arial" w:cs="Arial"/>
        </w:rPr>
        <w:t>Significance of the individual's contribution to the industrial waste management industry as a whole</w:t>
      </w:r>
    </w:p>
    <w:p w:rsidR="00FA737E" w:rsidRPr="00FA6D00" w:rsidRDefault="00FA737E" w:rsidP="002B4FC5">
      <w:pPr>
        <w:numPr>
          <w:ilvl w:val="0"/>
          <w:numId w:val="11"/>
        </w:numPr>
        <w:rPr>
          <w:rFonts w:ascii="Arial" w:hAnsi="Arial" w:cs="Arial"/>
        </w:rPr>
      </w:pPr>
      <w:r w:rsidRPr="00FA6D00">
        <w:rPr>
          <w:rFonts w:ascii="Arial" w:hAnsi="Arial" w:cs="Arial"/>
        </w:rPr>
        <w:t>Length and continuity of the individual's service</w:t>
      </w:r>
    </w:p>
    <w:p w:rsidR="00FA737E" w:rsidRPr="00FA6D00" w:rsidRDefault="00FA737E" w:rsidP="002B4FC5">
      <w:pPr>
        <w:numPr>
          <w:ilvl w:val="0"/>
          <w:numId w:val="11"/>
        </w:numPr>
        <w:rPr>
          <w:rFonts w:ascii="Arial" w:hAnsi="Arial" w:cs="Arial"/>
        </w:rPr>
      </w:pPr>
      <w:r w:rsidRPr="00FA6D00">
        <w:rPr>
          <w:rFonts w:ascii="Arial" w:hAnsi="Arial" w:cs="Arial"/>
        </w:rPr>
        <w:t>Individual's contribution to the professional development of others</w:t>
      </w:r>
    </w:p>
    <w:p w:rsidR="00FA737E" w:rsidRPr="00FA6D00" w:rsidRDefault="00FA737E" w:rsidP="002B4FC5">
      <w:pPr>
        <w:numPr>
          <w:ilvl w:val="0"/>
          <w:numId w:val="11"/>
        </w:numPr>
        <w:rPr>
          <w:rFonts w:ascii="Arial" w:hAnsi="Arial" w:cs="Arial"/>
        </w:rPr>
      </w:pPr>
      <w:r w:rsidRPr="00FA6D00">
        <w:rPr>
          <w:rFonts w:ascii="Arial" w:hAnsi="Arial" w:cs="Arial"/>
        </w:rPr>
        <w:t>Other miscellaneous relevant factors</w:t>
      </w:r>
    </w:p>
    <w:p w:rsidR="00FA737E" w:rsidRPr="00FA6D00" w:rsidRDefault="00FA737E">
      <w:pPr>
        <w:ind w:left="720"/>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Individual must be a current member in good standing of PWEA</w:t>
      </w:r>
    </w:p>
    <w:p w:rsidR="00FA737E" w:rsidRPr="00FA6D00" w:rsidRDefault="00FA737E">
      <w:pPr>
        <w:rPr>
          <w:rFonts w:ascii="Arial" w:hAnsi="Arial" w:cs="Arial"/>
          <w:b/>
          <w:color w:val="000000"/>
          <w:szCs w:val="22"/>
        </w:rPr>
      </w:pPr>
    </w:p>
    <w:p w:rsidR="00593313" w:rsidRPr="00FA6D00" w:rsidRDefault="0045270D" w:rsidP="00593313">
      <w:pPr>
        <w:rPr>
          <w:rFonts w:ascii="Arial" w:hAnsi="Arial" w:cs="Arial"/>
          <w:color w:val="000000"/>
          <w:szCs w:val="22"/>
        </w:rPr>
      </w:pPr>
      <w:r w:rsidRPr="00FA6D00">
        <w:rPr>
          <w:rFonts w:ascii="Arial" w:hAnsi="Arial" w:cs="Arial"/>
          <w:b/>
          <w:color w:val="000000"/>
          <w:szCs w:val="22"/>
        </w:rPr>
        <w:t xml:space="preserve">Nomination Process:  </w:t>
      </w:r>
      <w:r w:rsidR="00FA737E" w:rsidRPr="00FA6D00">
        <w:rPr>
          <w:rFonts w:ascii="Arial" w:hAnsi="Arial" w:cs="Arial"/>
          <w:color w:val="000000"/>
          <w:szCs w:val="22"/>
        </w:rPr>
        <w:t xml:space="preserve">The Industrial Waste Pretreatment Committee </w:t>
      </w:r>
      <w:r w:rsidR="00593313" w:rsidRPr="00FA6D00">
        <w:rPr>
          <w:rFonts w:ascii="Arial" w:hAnsi="Arial" w:cs="Arial"/>
          <w:color w:val="000000"/>
          <w:szCs w:val="22"/>
        </w:rPr>
        <w:t>will review all nominations and will send a recommendation(s) to the Awards Committee; the Awards Committee is responsible for making final selection of award recipient.</w:t>
      </w:r>
    </w:p>
    <w:p w:rsidR="00FA737E" w:rsidRPr="00FA6D00" w:rsidRDefault="00FA737E">
      <w:pPr>
        <w:rPr>
          <w:rFonts w:ascii="Arial" w:hAnsi="Arial" w:cs="Arial"/>
          <w:b/>
          <w:color w:val="000000"/>
          <w:szCs w:val="22"/>
        </w:rPr>
      </w:pPr>
    </w:p>
    <w:p w:rsidR="00FA737E" w:rsidRPr="00FA6D00" w:rsidRDefault="00FA737E">
      <w:pPr>
        <w:pStyle w:val="Heading2"/>
        <w:rPr>
          <w:rFonts w:ascii="Arial" w:hAnsi="Arial" w:cs="Arial"/>
          <w:szCs w:val="22"/>
        </w:rPr>
      </w:pPr>
      <w:bookmarkStart w:id="14" w:name="Student_Research"/>
      <w:r w:rsidRPr="00FA6D00">
        <w:rPr>
          <w:rFonts w:ascii="Arial" w:hAnsi="Arial" w:cs="Arial"/>
          <w:szCs w:val="22"/>
          <w:u w:val="single"/>
        </w:rPr>
        <w:t>Student Research Award</w:t>
      </w:r>
    </w:p>
    <w:bookmarkEnd w:id="14"/>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This award is presented</w:t>
      </w:r>
      <w:r w:rsidR="00120C67" w:rsidRPr="00FA6D00">
        <w:rPr>
          <w:rFonts w:ascii="Arial" w:hAnsi="Arial" w:cs="Arial"/>
          <w:color w:val="000000"/>
          <w:szCs w:val="22"/>
        </w:rPr>
        <w:t xml:space="preserve"> by PWEA for Student Research that best demonstrates innovation in research, clarity of presentation, and perceived value to water quality.</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Award Criteria:  </w:t>
      </w:r>
      <w:r w:rsidRPr="00FA6D00">
        <w:rPr>
          <w:rFonts w:ascii="Arial" w:hAnsi="Arial" w:cs="Arial"/>
          <w:color w:val="000000"/>
          <w:szCs w:val="22"/>
        </w:rPr>
        <w:t>The award winner will be selected based on the innovation of the described research, the clarity of the abstract submitted and the perceived impact to the field of the research.</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The individual recipient should</w:t>
      </w:r>
      <w:r w:rsidR="00856857" w:rsidRPr="00FA6D00">
        <w:rPr>
          <w:rFonts w:ascii="Arial" w:hAnsi="Arial" w:cs="Arial"/>
          <w:color w:val="000000"/>
          <w:szCs w:val="22"/>
        </w:rPr>
        <w:t xml:space="preserve"> </w:t>
      </w:r>
      <w:r w:rsidR="00A67D91" w:rsidRPr="00FA6D00">
        <w:rPr>
          <w:rFonts w:ascii="Arial" w:hAnsi="Arial" w:cs="Arial"/>
          <w:color w:val="000000"/>
          <w:szCs w:val="22"/>
        </w:rPr>
        <w:t xml:space="preserve">be </w:t>
      </w:r>
      <w:r w:rsidRPr="00FA6D00">
        <w:rPr>
          <w:rFonts w:ascii="Arial" w:hAnsi="Arial" w:cs="Arial"/>
          <w:color w:val="000000"/>
          <w:szCs w:val="22"/>
        </w:rPr>
        <w:t xml:space="preserve">a student-member of the PWEA.  The recipient </w:t>
      </w:r>
      <w:r w:rsidR="00A67D91" w:rsidRPr="00FA6D00">
        <w:rPr>
          <w:rFonts w:ascii="Arial" w:hAnsi="Arial" w:cs="Arial"/>
          <w:color w:val="000000"/>
          <w:szCs w:val="22"/>
        </w:rPr>
        <w:t>shall</w:t>
      </w:r>
      <w:r w:rsidRPr="00FA6D00">
        <w:rPr>
          <w:rFonts w:ascii="Arial" w:hAnsi="Arial" w:cs="Arial"/>
          <w:color w:val="000000"/>
          <w:szCs w:val="22"/>
        </w:rPr>
        <w:t xml:space="preserve"> be attending a college or university in Pennsylvania and be pursuing a degree in a field related to wastewater treatment or surface water quality.  The student need not be a U.S. Citizen, but the student must be legally residing and studying in the U.S.</w:t>
      </w:r>
    </w:p>
    <w:p w:rsidR="00FA737E" w:rsidRPr="00FA6D00" w:rsidRDefault="00FA737E">
      <w:pPr>
        <w:rPr>
          <w:rFonts w:ascii="Arial" w:hAnsi="Arial" w:cs="Arial"/>
          <w:b/>
          <w:color w:val="000000"/>
          <w:szCs w:val="22"/>
        </w:rPr>
      </w:pPr>
    </w:p>
    <w:p w:rsidR="00593313" w:rsidRPr="00FA6D00" w:rsidRDefault="00FA737E" w:rsidP="00593313">
      <w:pPr>
        <w:rPr>
          <w:rFonts w:ascii="Arial" w:hAnsi="Arial" w:cs="Arial"/>
          <w:color w:val="000000"/>
          <w:szCs w:val="22"/>
        </w:rPr>
      </w:pPr>
      <w:r w:rsidRPr="00FA6D00">
        <w:rPr>
          <w:rFonts w:ascii="Arial" w:hAnsi="Arial" w:cs="Arial"/>
          <w:b/>
          <w:color w:val="000000"/>
          <w:szCs w:val="22"/>
        </w:rPr>
        <w:t xml:space="preserve">Nomination Process:  </w:t>
      </w:r>
      <w:r w:rsidRPr="00FA6D00">
        <w:rPr>
          <w:rFonts w:ascii="Arial" w:hAnsi="Arial" w:cs="Arial"/>
          <w:color w:val="000000"/>
          <w:szCs w:val="22"/>
        </w:rPr>
        <w:t xml:space="preserve">The Research Committee </w:t>
      </w:r>
      <w:r w:rsidR="00593313" w:rsidRPr="00FA6D00">
        <w:rPr>
          <w:rFonts w:ascii="Arial" w:hAnsi="Arial" w:cs="Arial"/>
          <w:color w:val="000000"/>
          <w:szCs w:val="22"/>
        </w:rPr>
        <w:t>will review all nominations and will send a recommendation(s)</w:t>
      </w:r>
      <w:r w:rsidR="002F6572" w:rsidRPr="00FA6D00">
        <w:rPr>
          <w:rFonts w:ascii="Arial" w:hAnsi="Arial" w:cs="Arial"/>
          <w:color w:val="000000"/>
          <w:szCs w:val="22"/>
        </w:rPr>
        <w:t xml:space="preserve"> </w:t>
      </w:r>
      <w:r w:rsidR="00593313" w:rsidRPr="00FA6D00">
        <w:rPr>
          <w:rFonts w:ascii="Arial" w:hAnsi="Arial" w:cs="Arial"/>
          <w:color w:val="000000"/>
          <w:szCs w:val="22"/>
        </w:rPr>
        <w:t>to the Awards Committee; the Awards Committee is responsible for making final selection of award recipient.</w:t>
      </w:r>
    </w:p>
    <w:p w:rsidR="00FA737E" w:rsidRPr="00FA6D00" w:rsidRDefault="00FA737E">
      <w:pPr>
        <w:rPr>
          <w:rFonts w:ascii="Arial" w:hAnsi="Arial" w:cs="Arial"/>
          <w:color w:val="000000"/>
          <w:szCs w:val="22"/>
        </w:rPr>
      </w:pPr>
    </w:p>
    <w:p w:rsidR="00FA737E" w:rsidRPr="00FA6D00" w:rsidRDefault="00FA737E">
      <w:pPr>
        <w:pStyle w:val="Heading2"/>
        <w:rPr>
          <w:rFonts w:ascii="Arial" w:hAnsi="Arial" w:cs="Arial"/>
          <w:szCs w:val="22"/>
        </w:rPr>
      </w:pPr>
      <w:bookmarkStart w:id="15" w:name="Ted_Haseltine"/>
      <w:r w:rsidRPr="00FA6D00">
        <w:rPr>
          <w:rFonts w:ascii="Arial" w:hAnsi="Arial" w:cs="Arial"/>
          <w:szCs w:val="22"/>
          <w:u w:val="single"/>
        </w:rPr>
        <w:t>Ted Haseltine Award</w:t>
      </w:r>
    </w:p>
    <w:bookmarkEnd w:id="15"/>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Theodore R. Haseltine (1901-1968), civil engineer, was a civil engineering graduate of Stanford University in 1925. Ted completed graduate studies in 1927 at the University of Illinois. He operated wastewater treatment facilities in the following cities: Topeka, Kansas; Grove City, Pennsylvania; and Butler, Pennsylvania. Following his operational experiences, he joined the consulting firm of Chester Engineers and became a Partner in the firm. Ted's specialty was to put theory into practical operation. He truly was a pioneer in the design of the activated sludge wastewater treatment facilities and step aeration process. Ted was Past President of the Pennsylvania Water Environment Association (1953-1954), a Past President of the California Water Pollution Control Association, and a highly respected wastewater facilities designer. The Pennsylvania Water Environment Association is very proud to present the following award in honor of this exceptional person.</w:t>
      </w:r>
    </w:p>
    <w:p w:rsidR="00FA737E" w:rsidRPr="00FA6D00" w:rsidRDefault="00FA737E">
      <w:pPr>
        <w:rPr>
          <w:rFonts w:ascii="Arial" w:hAnsi="Arial" w:cs="Arial"/>
          <w:b/>
          <w:color w:val="000000"/>
          <w:szCs w:val="22"/>
        </w:rPr>
      </w:pPr>
    </w:p>
    <w:p w:rsidR="00FA737E" w:rsidRPr="00FA6D00" w:rsidRDefault="00407613">
      <w:pPr>
        <w:rPr>
          <w:rFonts w:ascii="Arial" w:hAnsi="Arial" w:cs="Arial"/>
          <w:b/>
          <w:color w:val="000000"/>
          <w:szCs w:val="22"/>
        </w:rPr>
      </w:pPr>
      <w:r w:rsidRPr="00FA6D00">
        <w:rPr>
          <w:rFonts w:ascii="Arial" w:hAnsi="Arial" w:cs="Arial"/>
          <w:b/>
          <w:color w:val="000000"/>
          <w:szCs w:val="22"/>
        </w:rPr>
        <w:t xml:space="preserve">Award Criteria:  </w:t>
      </w:r>
      <w:r w:rsidR="00FA737E" w:rsidRPr="00FA6D00">
        <w:rPr>
          <w:rFonts w:ascii="Arial" w:hAnsi="Arial" w:cs="Arial"/>
          <w:color w:val="000000"/>
          <w:szCs w:val="22"/>
        </w:rPr>
        <w:t xml:space="preserve">The PWEA Ted Haseltine Award is presented to a current PWEA member in good standing who has made significant contributions to the advancement of knowledge in Pennsylvania's water quality management field through design or operational work with the </w:t>
      </w:r>
      <w:r w:rsidR="00856857" w:rsidRPr="00FA6D00">
        <w:rPr>
          <w:rFonts w:ascii="Arial" w:hAnsi="Arial" w:cs="Arial"/>
          <w:color w:val="000000"/>
          <w:szCs w:val="22"/>
        </w:rPr>
        <w:t xml:space="preserve">water quality </w:t>
      </w:r>
      <w:r w:rsidR="00FA737E" w:rsidRPr="00FA6D00">
        <w:rPr>
          <w:rFonts w:ascii="Arial" w:hAnsi="Arial" w:cs="Arial"/>
          <w:color w:val="000000"/>
          <w:szCs w:val="22"/>
        </w:rPr>
        <w:t>treatment processes.</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Recipient must be a current member in good standing of the PWEA.</w:t>
      </w:r>
    </w:p>
    <w:p w:rsidR="00FA737E" w:rsidRPr="00FA6D00" w:rsidRDefault="00FA737E">
      <w:pPr>
        <w:rPr>
          <w:rFonts w:ascii="Arial" w:hAnsi="Arial" w:cs="Arial"/>
          <w:b/>
          <w:color w:val="000000"/>
          <w:szCs w:val="22"/>
        </w:rPr>
      </w:pPr>
    </w:p>
    <w:p w:rsidR="00593313" w:rsidRPr="00FA6D00" w:rsidRDefault="00FA737E" w:rsidP="00593313">
      <w:pPr>
        <w:rPr>
          <w:rFonts w:ascii="Arial" w:hAnsi="Arial" w:cs="Arial"/>
          <w:color w:val="000000"/>
          <w:szCs w:val="22"/>
        </w:rPr>
      </w:pPr>
      <w:r w:rsidRPr="00FA6D00">
        <w:rPr>
          <w:rFonts w:ascii="Arial" w:hAnsi="Arial" w:cs="Arial"/>
          <w:b/>
          <w:color w:val="000000"/>
          <w:szCs w:val="22"/>
        </w:rPr>
        <w:t xml:space="preserve">Nomination Process:  </w:t>
      </w:r>
      <w:r w:rsidRPr="00FA6D00">
        <w:rPr>
          <w:rFonts w:ascii="Arial" w:hAnsi="Arial" w:cs="Arial"/>
          <w:color w:val="000000"/>
          <w:szCs w:val="22"/>
        </w:rPr>
        <w:t xml:space="preserve">The PWO </w:t>
      </w:r>
      <w:r w:rsidR="00593313" w:rsidRPr="00FA6D00">
        <w:rPr>
          <w:rFonts w:ascii="Arial" w:hAnsi="Arial" w:cs="Arial"/>
          <w:color w:val="000000"/>
          <w:szCs w:val="22"/>
        </w:rPr>
        <w:t>will review all nominations and will send a recommendation(s) to the Awards Committee; the Awards Committee is responsible for making final selection of award recipient.</w:t>
      </w:r>
    </w:p>
    <w:p w:rsidR="00FA737E" w:rsidRPr="00FA6D00" w:rsidRDefault="00FA737E">
      <w:pPr>
        <w:rPr>
          <w:rFonts w:ascii="Arial" w:hAnsi="Arial" w:cs="Arial"/>
          <w:color w:val="000000"/>
          <w:szCs w:val="22"/>
        </w:rPr>
      </w:pPr>
    </w:p>
    <w:p w:rsidR="00FA737E" w:rsidRPr="00FA6D00" w:rsidRDefault="00FA737E">
      <w:pPr>
        <w:pStyle w:val="Heading2"/>
        <w:rPr>
          <w:rFonts w:ascii="Arial" w:hAnsi="Arial" w:cs="Arial"/>
          <w:szCs w:val="22"/>
        </w:rPr>
      </w:pPr>
      <w:bookmarkStart w:id="16" w:name="High_Hat"/>
      <w:r w:rsidRPr="00FA6D00">
        <w:rPr>
          <w:rFonts w:ascii="Arial" w:hAnsi="Arial" w:cs="Arial"/>
          <w:szCs w:val="22"/>
          <w:u w:val="single"/>
        </w:rPr>
        <w:t>Ted Moses High Hat Award</w:t>
      </w:r>
      <w:r w:rsidRPr="00FA6D00">
        <w:rPr>
          <w:rFonts w:ascii="Arial" w:hAnsi="Arial" w:cs="Arial"/>
          <w:b w:val="0"/>
          <w:bCs w:val="0"/>
          <w:szCs w:val="22"/>
        </w:rPr>
        <w:t xml:space="preserve"> </w:t>
      </w:r>
    </w:p>
    <w:bookmarkEnd w:id="16"/>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 xml:space="preserve">The High Hat Award is given by the PWEA in honor of Ted Moses, the first Secretary of the Association. This is a service award given to members who have distinguished themselves while working to promote the Association and its programs. The original High Hat, purchased in a </w:t>
      </w:r>
      <w:r w:rsidRPr="00DE2E47">
        <w:rPr>
          <w:rFonts w:ascii="Arial" w:hAnsi="Arial" w:cs="Arial"/>
          <w:color w:val="000000"/>
          <w:szCs w:val="22"/>
        </w:rPr>
        <w:t>Philadelphia pawnshop in 1935, is the Association's most prized and priceless possession.</w:t>
      </w:r>
      <w:r w:rsidR="00DE2E47" w:rsidRPr="00DE2E47">
        <w:rPr>
          <w:rFonts w:ascii="Arial" w:hAnsi="Arial" w:cs="Arial"/>
          <w:color w:val="000000"/>
          <w:szCs w:val="22"/>
        </w:rPr>
        <w:t xml:space="preserve">  </w:t>
      </w:r>
      <w:r w:rsidR="00DE2E47" w:rsidRPr="00DE2E47">
        <w:rPr>
          <w:rFonts w:ascii="Arial" w:hAnsi="Arial" w:cs="Arial"/>
        </w:rPr>
        <w:t xml:space="preserve">Pennsylvania started the High Hat Society in 1937. </w:t>
      </w:r>
      <w:r w:rsidRPr="00DE2E47">
        <w:rPr>
          <w:rFonts w:ascii="Arial" w:hAnsi="Arial" w:cs="Arial"/>
          <w:color w:val="000000"/>
          <w:szCs w:val="22"/>
        </w:rPr>
        <w:t xml:space="preserve"> The names</w:t>
      </w:r>
      <w:r w:rsidRPr="00FA6D00">
        <w:rPr>
          <w:rFonts w:ascii="Arial" w:hAnsi="Arial" w:cs="Arial"/>
          <w:color w:val="000000"/>
          <w:szCs w:val="22"/>
        </w:rPr>
        <w:t xml:space="preserve"> of past recipients are lettered upon the hat, and the annual ceremony accompanying the presentation of this award has become a tradition at the PWEA Annual Awards Banquet. Because the original high hat had no additional space for award recipient's names, Ned and Marti Sams purchased another high hat. The Sams' have graciously donated this second hat to the Association so that the names of future award recipients will also appear on a High Hat.</w:t>
      </w:r>
    </w:p>
    <w:p w:rsidR="00FA737E" w:rsidRPr="00FA6D00" w:rsidRDefault="00FA737E">
      <w:pPr>
        <w:rPr>
          <w:rFonts w:ascii="Arial" w:hAnsi="Arial" w:cs="Arial"/>
          <w:b/>
          <w:color w:val="000000"/>
          <w:szCs w:val="22"/>
        </w:rPr>
      </w:pPr>
    </w:p>
    <w:p w:rsidR="00FA737E" w:rsidRPr="00FA6D00" w:rsidRDefault="00407613">
      <w:pPr>
        <w:rPr>
          <w:rFonts w:ascii="Arial" w:hAnsi="Arial" w:cs="Arial"/>
          <w:b/>
          <w:color w:val="000000"/>
          <w:szCs w:val="22"/>
        </w:rPr>
      </w:pPr>
      <w:r w:rsidRPr="00FA6D00">
        <w:rPr>
          <w:rFonts w:ascii="Arial" w:hAnsi="Arial" w:cs="Arial"/>
          <w:b/>
          <w:color w:val="000000"/>
          <w:szCs w:val="22"/>
        </w:rPr>
        <w:t xml:space="preserve">Award Criteria:  </w:t>
      </w:r>
      <w:r w:rsidR="00FA737E" w:rsidRPr="00FA6D00">
        <w:rPr>
          <w:rFonts w:ascii="Arial" w:hAnsi="Arial" w:cs="Arial"/>
        </w:rPr>
        <w:t>Recipients must be a current PWEA member in good standing who have distinguished themselves through the promotion of the Association and its programs. Typically, four (4)</w:t>
      </w:r>
      <w:r w:rsidR="00FA737E" w:rsidRPr="00FA6D00">
        <w:rPr>
          <w:rFonts w:ascii="Arial" w:hAnsi="Arial" w:cs="Arial"/>
          <w:color w:val="000000"/>
          <w:szCs w:val="22"/>
        </w:rPr>
        <w:t xml:space="preserve"> High Hats are awarded. One from each of the three Sections and one At-Large. A WEF Representative attending the Awards Banquet should generally also be awarded as the Awards Committee deems appropriate.</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 xml:space="preserve">Section nominees must </w:t>
      </w:r>
      <w:r w:rsidRPr="00FA6D00">
        <w:rPr>
          <w:rFonts w:ascii="Arial" w:hAnsi="Arial" w:cs="Arial"/>
        </w:rPr>
        <w:t>also be members of one of the three Sections.  In order to receive this award, the nominee must be inducted into the Ted Moses Sludge Shoveler's Society.  This induction normally happens annually at the PennTec Awards ceremony.</w:t>
      </w:r>
    </w:p>
    <w:p w:rsidR="00FA737E" w:rsidRPr="00FA6D00" w:rsidRDefault="00FA737E">
      <w:pPr>
        <w:rPr>
          <w:rFonts w:ascii="Arial" w:hAnsi="Arial" w:cs="Arial"/>
          <w:b/>
          <w:color w:val="000000"/>
          <w:szCs w:val="22"/>
        </w:rPr>
      </w:pPr>
      <w:r w:rsidRPr="00FA6D00">
        <w:rPr>
          <w:rFonts w:ascii="Arial" w:hAnsi="Arial" w:cs="Arial"/>
          <w:b/>
          <w:color w:val="000000"/>
          <w:szCs w:val="22"/>
        </w:rPr>
        <w:tab/>
      </w:r>
    </w:p>
    <w:p w:rsidR="00FA737E" w:rsidRPr="00FA6D00" w:rsidRDefault="00407613">
      <w:pPr>
        <w:rPr>
          <w:rFonts w:ascii="Arial" w:hAnsi="Arial" w:cs="Arial"/>
        </w:rPr>
      </w:pPr>
      <w:r w:rsidRPr="00FA6D00">
        <w:rPr>
          <w:rFonts w:ascii="Arial" w:hAnsi="Arial" w:cs="Arial"/>
          <w:b/>
          <w:color w:val="000000"/>
          <w:szCs w:val="22"/>
        </w:rPr>
        <w:t xml:space="preserve">Nomination Process:  </w:t>
      </w:r>
      <w:r w:rsidR="00FA737E" w:rsidRPr="00FA6D00">
        <w:rPr>
          <w:rFonts w:ascii="Arial" w:hAnsi="Arial" w:cs="Arial"/>
          <w:color w:val="000000"/>
          <w:szCs w:val="22"/>
        </w:rPr>
        <w:t xml:space="preserve">The Section Awards Committees are responsible for submitting two nominations to the PWEA Awards Committee; one for the Section Award and one for the At-Large Award.  </w:t>
      </w:r>
      <w:r w:rsidR="00FA737E" w:rsidRPr="00FA6D00">
        <w:rPr>
          <w:rFonts w:ascii="Arial" w:hAnsi="Arial" w:cs="Arial"/>
        </w:rPr>
        <w:t>Nominations for the At-Large Award may also come from the Association membership. The Awards Committee is responsible for making final selection of award recipients.</w:t>
      </w:r>
    </w:p>
    <w:p w:rsidR="00FA737E" w:rsidRPr="00FA6D00" w:rsidRDefault="00FA737E">
      <w:pPr>
        <w:rPr>
          <w:rFonts w:ascii="Arial" w:hAnsi="Arial" w:cs="Arial"/>
          <w:b/>
          <w:color w:val="000000"/>
          <w:sz w:val="24"/>
          <w:szCs w:val="22"/>
        </w:rPr>
      </w:pPr>
    </w:p>
    <w:p w:rsidR="00FA737E" w:rsidRPr="00FA6D00" w:rsidRDefault="00FA737E" w:rsidP="00407613">
      <w:pPr>
        <w:rPr>
          <w:rFonts w:ascii="Arial" w:hAnsi="Arial" w:cs="Arial"/>
          <w:b/>
          <w:sz w:val="24"/>
          <w:u w:val="single"/>
        </w:rPr>
      </w:pPr>
      <w:bookmarkStart w:id="17" w:name="Utility_Leadership"/>
      <w:r w:rsidRPr="00FA6D00">
        <w:rPr>
          <w:rFonts w:ascii="Arial" w:hAnsi="Arial" w:cs="Arial"/>
          <w:b/>
          <w:sz w:val="24"/>
          <w:u w:val="single"/>
        </w:rPr>
        <w:t>Utility Leadership Excellence Award</w:t>
      </w:r>
    </w:p>
    <w:bookmarkEnd w:id="17"/>
    <w:p w:rsidR="00FA737E" w:rsidRPr="00FA6D00" w:rsidRDefault="00FA737E" w:rsidP="00407613"/>
    <w:p w:rsidR="00FA737E" w:rsidRPr="00FA6D00" w:rsidRDefault="00FA737E" w:rsidP="00407613">
      <w:pPr>
        <w:rPr>
          <w:rFonts w:ascii="Arial" w:hAnsi="Arial" w:cs="Arial"/>
        </w:rPr>
      </w:pPr>
      <w:r w:rsidRPr="00FA6D00">
        <w:rPr>
          <w:rFonts w:ascii="Arial" w:hAnsi="Arial" w:cs="Arial"/>
          <w:b/>
        </w:rPr>
        <w:t>Description:</w:t>
      </w:r>
      <w:r w:rsidRPr="00FA6D00">
        <w:rPr>
          <w:rFonts w:ascii="Arial" w:hAnsi="Arial" w:cs="Arial"/>
        </w:rPr>
        <w:t xml:space="preserve">  This award recognizes an individual employed by a wastewater or stormwater management utility that made a significant contribution to their organization, showing leadership in decision making, or in leading a group.</w:t>
      </w:r>
    </w:p>
    <w:p w:rsidR="00FA737E" w:rsidRPr="00FA6D00" w:rsidRDefault="00FA737E">
      <w:pPr>
        <w:rPr>
          <w:rFonts w:ascii="Arial" w:hAnsi="Arial" w:cs="Arial"/>
          <w:b/>
          <w:szCs w:val="22"/>
          <w:shd w:val="clear" w:color="auto" w:fill="FFFF00"/>
        </w:rPr>
      </w:pPr>
    </w:p>
    <w:p w:rsidR="00FA737E" w:rsidRPr="00FA6D00" w:rsidRDefault="00FA737E" w:rsidP="00407613">
      <w:pPr>
        <w:rPr>
          <w:rFonts w:ascii="Arial" w:hAnsi="Arial" w:cs="Arial"/>
        </w:rPr>
      </w:pPr>
      <w:r w:rsidRPr="00FA6D00">
        <w:rPr>
          <w:rFonts w:ascii="Arial" w:hAnsi="Arial" w:cs="Arial"/>
          <w:b/>
        </w:rPr>
        <w:t>Award Criteria:</w:t>
      </w:r>
      <w:r w:rsidRPr="00FA6D00">
        <w:rPr>
          <w:rFonts w:ascii="Arial" w:hAnsi="Arial" w:cs="Arial"/>
        </w:rPr>
        <w:t xml:space="preserve">  The award recipient will be selected based on the following criteria:</w:t>
      </w:r>
    </w:p>
    <w:p w:rsidR="00FA737E" w:rsidRPr="00FA6D00" w:rsidRDefault="00FA737E" w:rsidP="00407613">
      <w:pPr>
        <w:numPr>
          <w:ilvl w:val="0"/>
          <w:numId w:val="12"/>
        </w:numPr>
        <w:rPr>
          <w:rFonts w:ascii="Arial" w:hAnsi="Arial" w:cs="Arial"/>
        </w:rPr>
      </w:pPr>
      <w:r w:rsidRPr="00FA6D00">
        <w:rPr>
          <w:rFonts w:ascii="Arial" w:hAnsi="Arial" w:cs="Arial"/>
        </w:rPr>
        <w:t>Impact on service, function or efficiency</w:t>
      </w:r>
    </w:p>
    <w:p w:rsidR="00FA737E" w:rsidRPr="00FA6D00" w:rsidRDefault="00FA737E" w:rsidP="002B4FC5">
      <w:pPr>
        <w:numPr>
          <w:ilvl w:val="0"/>
          <w:numId w:val="12"/>
        </w:numPr>
        <w:rPr>
          <w:rFonts w:ascii="Arial" w:hAnsi="Arial" w:cs="Arial"/>
        </w:rPr>
      </w:pPr>
      <w:r w:rsidRPr="00FA6D00">
        <w:rPr>
          <w:rFonts w:ascii="Arial" w:hAnsi="Arial" w:cs="Arial"/>
        </w:rPr>
        <w:t>Decisive action to effectively solve problems or improve services</w:t>
      </w:r>
    </w:p>
    <w:p w:rsidR="00FA737E" w:rsidRPr="00FA6D00" w:rsidRDefault="00FA737E" w:rsidP="002B4FC5">
      <w:pPr>
        <w:numPr>
          <w:ilvl w:val="0"/>
          <w:numId w:val="12"/>
        </w:numPr>
        <w:rPr>
          <w:rFonts w:ascii="Arial" w:hAnsi="Arial" w:cs="Arial"/>
        </w:rPr>
      </w:pPr>
      <w:r w:rsidRPr="00FA6D00">
        <w:rPr>
          <w:rFonts w:ascii="Arial" w:hAnsi="Arial" w:cs="Arial"/>
        </w:rPr>
        <w:t>Collaboration with other team members</w:t>
      </w:r>
    </w:p>
    <w:p w:rsidR="00FA737E" w:rsidRPr="00FA6D00" w:rsidRDefault="00FA737E" w:rsidP="002B4FC5">
      <w:pPr>
        <w:numPr>
          <w:ilvl w:val="0"/>
          <w:numId w:val="12"/>
        </w:numPr>
        <w:rPr>
          <w:rFonts w:ascii="Arial" w:hAnsi="Arial" w:cs="Arial"/>
        </w:rPr>
      </w:pPr>
      <w:r w:rsidRPr="00FA6D00">
        <w:rPr>
          <w:rFonts w:ascii="Arial" w:hAnsi="Arial" w:cs="Arial"/>
        </w:rPr>
        <w:t>Demonstration of integrity and high personal standards</w:t>
      </w:r>
    </w:p>
    <w:p w:rsidR="00FA737E" w:rsidRPr="00FA6D00" w:rsidRDefault="00FA737E" w:rsidP="002B4FC5">
      <w:pPr>
        <w:numPr>
          <w:ilvl w:val="0"/>
          <w:numId w:val="12"/>
        </w:numPr>
        <w:rPr>
          <w:rFonts w:ascii="Arial" w:hAnsi="Arial" w:cs="Arial"/>
        </w:rPr>
      </w:pPr>
      <w:r w:rsidRPr="00FA6D00">
        <w:rPr>
          <w:rFonts w:ascii="Arial" w:hAnsi="Arial" w:cs="Arial"/>
        </w:rPr>
        <w:t>Contributions being rec</w:t>
      </w:r>
      <w:r w:rsidR="00407613" w:rsidRPr="00FA6D00">
        <w:rPr>
          <w:rFonts w:ascii="Arial" w:hAnsi="Arial" w:cs="Arial"/>
        </w:rPr>
        <w:t>ognized must have occurred with</w:t>
      </w:r>
      <w:r w:rsidRPr="00FA6D00">
        <w:rPr>
          <w:rFonts w:ascii="Arial" w:hAnsi="Arial" w:cs="Arial"/>
        </w:rPr>
        <w:t>in the past two (2) years</w:t>
      </w:r>
    </w:p>
    <w:p w:rsidR="00FA737E" w:rsidRPr="00FA6D00" w:rsidRDefault="00FA737E" w:rsidP="00407613">
      <w:pPr>
        <w:rPr>
          <w:rFonts w:ascii="Arial" w:hAnsi="Arial" w:cs="Arial"/>
        </w:rPr>
      </w:pPr>
    </w:p>
    <w:p w:rsidR="00FA737E" w:rsidRPr="00FA6D00" w:rsidRDefault="00FA737E" w:rsidP="00407613">
      <w:pPr>
        <w:rPr>
          <w:rFonts w:ascii="Arial" w:hAnsi="Arial" w:cs="Arial"/>
        </w:rPr>
      </w:pPr>
      <w:r w:rsidRPr="00FA6D00">
        <w:rPr>
          <w:rFonts w:ascii="Arial" w:hAnsi="Arial" w:cs="Arial"/>
          <w:b/>
        </w:rPr>
        <w:t>Eligibility:</w:t>
      </w:r>
      <w:r w:rsidRPr="00FA6D00">
        <w:rPr>
          <w:rFonts w:ascii="Arial" w:hAnsi="Arial" w:cs="Arial"/>
        </w:rPr>
        <w:t xml:space="preserve">  The nominee must be employed by a wastewater or stormwater utility</w:t>
      </w:r>
      <w:r w:rsidR="002F6572" w:rsidRPr="00FA6D00">
        <w:rPr>
          <w:rFonts w:ascii="Arial" w:hAnsi="Arial" w:cs="Arial"/>
        </w:rPr>
        <w:t xml:space="preserve"> </w:t>
      </w:r>
      <w:r w:rsidRPr="00FA6D00">
        <w:rPr>
          <w:rFonts w:ascii="Arial" w:hAnsi="Arial" w:cs="Arial"/>
        </w:rPr>
        <w:t>The candidate does not need to hold a management position.  The nominee must be a PWEA member in good standing both at the time of nomination and presentation.</w:t>
      </w:r>
    </w:p>
    <w:p w:rsidR="00FA737E" w:rsidRPr="00FA6D00" w:rsidRDefault="00FA737E" w:rsidP="00407613">
      <w:pPr>
        <w:rPr>
          <w:rFonts w:ascii="Arial" w:hAnsi="Arial" w:cs="Arial"/>
        </w:rPr>
      </w:pPr>
    </w:p>
    <w:p w:rsidR="00593313" w:rsidRPr="00FA6D00" w:rsidRDefault="00FA737E" w:rsidP="00593313">
      <w:pPr>
        <w:rPr>
          <w:rFonts w:ascii="Arial" w:hAnsi="Arial" w:cs="Arial"/>
          <w:color w:val="000000"/>
          <w:szCs w:val="22"/>
        </w:rPr>
      </w:pPr>
      <w:r w:rsidRPr="00FA6D00">
        <w:rPr>
          <w:rFonts w:ascii="Arial" w:hAnsi="Arial" w:cs="Arial"/>
          <w:b/>
        </w:rPr>
        <w:t>Nomination Process:</w:t>
      </w:r>
      <w:r w:rsidRPr="00FA6D00">
        <w:rPr>
          <w:rFonts w:ascii="Arial" w:hAnsi="Arial" w:cs="Arial"/>
        </w:rPr>
        <w:t xml:space="preserve">  The Utility Management </w:t>
      </w:r>
      <w:r w:rsidR="00F81D36" w:rsidRPr="00FA6D00">
        <w:rPr>
          <w:rFonts w:ascii="Arial" w:hAnsi="Arial" w:cs="Arial"/>
        </w:rPr>
        <w:t xml:space="preserve">Committee </w:t>
      </w:r>
      <w:r w:rsidR="00593313" w:rsidRPr="00FA6D00">
        <w:rPr>
          <w:rFonts w:ascii="Arial" w:hAnsi="Arial" w:cs="Arial"/>
          <w:color w:val="000000"/>
          <w:szCs w:val="22"/>
        </w:rPr>
        <w:t>will review all nominations and will send a recommendation(s)</w:t>
      </w:r>
      <w:r w:rsidR="002F6572" w:rsidRPr="00FA6D00">
        <w:rPr>
          <w:rFonts w:ascii="Arial" w:hAnsi="Arial" w:cs="Arial"/>
          <w:color w:val="000000"/>
          <w:szCs w:val="22"/>
        </w:rPr>
        <w:t xml:space="preserve"> </w:t>
      </w:r>
      <w:r w:rsidR="00593313" w:rsidRPr="00FA6D00">
        <w:rPr>
          <w:rFonts w:ascii="Arial" w:hAnsi="Arial" w:cs="Arial"/>
          <w:color w:val="000000"/>
          <w:szCs w:val="22"/>
        </w:rPr>
        <w:t>to the Awards Committee; the Awards Committee is responsible for making final selection of award recipient.</w:t>
      </w:r>
    </w:p>
    <w:p w:rsidR="00FA737E" w:rsidRPr="00FA6D00" w:rsidRDefault="00FA737E" w:rsidP="00407613">
      <w:pPr>
        <w:rPr>
          <w:rFonts w:ascii="Arial" w:hAnsi="Arial" w:cs="Arial"/>
        </w:rPr>
      </w:pPr>
    </w:p>
    <w:p w:rsidR="00FA737E" w:rsidRPr="00FA6D00" w:rsidRDefault="00FA737E" w:rsidP="00407613">
      <w:pPr>
        <w:rPr>
          <w:rFonts w:ascii="Arial" w:hAnsi="Arial" w:cs="Arial"/>
        </w:rPr>
      </w:pPr>
      <w:r w:rsidRPr="00FA6D00">
        <w:rPr>
          <w:rFonts w:ascii="Arial" w:hAnsi="Arial" w:cs="Arial"/>
        </w:rPr>
        <w:t>The following information must be included in the nomination packet for each candidate.  Please limit your submission to no more than five (5) pages.</w:t>
      </w:r>
    </w:p>
    <w:p w:rsidR="00FA737E" w:rsidRPr="00FA6D00" w:rsidRDefault="00FA737E">
      <w:pPr>
        <w:rPr>
          <w:rFonts w:ascii="Arial" w:hAnsi="Arial" w:cs="Arial"/>
          <w:szCs w:val="22"/>
          <w:shd w:val="clear" w:color="auto" w:fill="FFFF00"/>
        </w:rPr>
      </w:pPr>
    </w:p>
    <w:p w:rsidR="00FA737E" w:rsidRPr="00FA6D00" w:rsidRDefault="00FA737E" w:rsidP="002F6E5C">
      <w:pPr>
        <w:pStyle w:val="ListParagraph"/>
        <w:numPr>
          <w:ilvl w:val="0"/>
          <w:numId w:val="21"/>
        </w:numPr>
        <w:rPr>
          <w:rFonts w:ascii="Arial" w:hAnsi="Arial" w:cs="Arial"/>
        </w:rPr>
      </w:pPr>
      <w:r w:rsidRPr="00FA6D00">
        <w:rPr>
          <w:rFonts w:ascii="Arial" w:hAnsi="Arial" w:cs="Arial"/>
        </w:rPr>
        <w:t>A completed PWEA Awards Nomination Form.</w:t>
      </w:r>
    </w:p>
    <w:p w:rsidR="00FA737E" w:rsidRPr="00FA6D00" w:rsidRDefault="00FA737E" w:rsidP="002F6E5C">
      <w:pPr>
        <w:pStyle w:val="ListParagraph"/>
        <w:numPr>
          <w:ilvl w:val="0"/>
          <w:numId w:val="21"/>
        </w:numPr>
        <w:rPr>
          <w:rFonts w:ascii="Arial" w:hAnsi="Arial" w:cs="Arial"/>
        </w:rPr>
      </w:pPr>
      <w:r w:rsidRPr="00FA6D00">
        <w:rPr>
          <w:rFonts w:ascii="Arial" w:hAnsi="Arial" w:cs="Arial"/>
        </w:rPr>
        <w:t>Additional Nominee Information: a) name and address of the utility, b) job description and responsibilities, and c) years in the profession.</w:t>
      </w:r>
    </w:p>
    <w:p w:rsidR="00FA737E" w:rsidRPr="00FA6D00" w:rsidRDefault="00FA737E" w:rsidP="002F6E5C">
      <w:pPr>
        <w:pStyle w:val="ListParagraph"/>
        <w:numPr>
          <w:ilvl w:val="0"/>
          <w:numId w:val="21"/>
        </w:numPr>
        <w:rPr>
          <w:rFonts w:ascii="Arial" w:hAnsi="Arial" w:cs="Arial"/>
        </w:rPr>
      </w:pPr>
      <w:r w:rsidRPr="00FA6D00">
        <w:rPr>
          <w:rFonts w:ascii="Arial" w:hAnsi="Arial" w:cs="Arial"/>
        </w:rPr>
        <w:t>Please provide specific information to support the nomination, such as:</w:t>
      </w:r>
    </w:p>
    <w:p w:rsidR="00FC0DC6" w:rsidRPr="00FA6D00" w:rsidRDefault="00FC0DC6" w:rsidP="00FC0DC6">
      <w:pPr>
        <w:pStyle w:val="ListParagraph"/>
        <w:numPr>
          <w:ilvl w:val="1"/>
          <w:numId w:val="20"/>
        </w:numPr>
        <w:rPr>
          <w:rFonts w:ascii="Arial" w:hAnsi="Arial" w:cs="Arial"/>
        </w:rPr>
      </w:pPr>
      <w:r w:rsidRPr="00FA6D00">
        <w:rPr>
          <w:rFonts w:ascii="Arial" w:hAnsi="Arial" w:cs="Arial"/>
        </w:rPr>
        <w:t>Description of accomplishment(s)</w:t>
      </w:r>
    </w:p>
    <w:p w:rsidR="00FC0DC6" w:rsidRPr="00FA6D00" w:rsidRDefault="00FC0DC6" w:rsidP="00FC0DC6">
      <w:pPr>
        <w:pStyle w:val="ListParagraph"/>
        <w:numPr>
          <w:ilvl w:val="1"/>
          <w:numId w:val="20"/>
        </w:numPr>
        <w:rPr>
          <w:rFonts w:ascii="Arial" w:hAnsi="Arial" w:cs="Arial"/>
        </w:rPr>
      </w:pPr>
      <w:r w:rsidRPr="00FA6D00">
        <w:rPr>
          <w:rFonts w:ascii="Arial" w:hAnsi="Arial" w:cs="Arial"/>
        </w:rPr>
        <w:t>Impact on the utility, authority of community,</w:t>
      </w:r>
    </w:p>
    <w:p w:rsidR="00FC0DC6" w:rsidRPr="00FA6D00" w:rsidRDefault="00FC0DC6" w:rsidP="00FC0DC6">
      <w:pPr>
        <w:pStyle w:val="ListParagraph"/>
        <w:numPr>
          <w:ilvl w:val="1"/>
          <w:numId w:val="20"/>
        </w:numPr>
        <w:rPr>
          <w:rFonts w:ascii="Arial" w:hAnsi="Arial" w:cs="Arial"/>
        </w:rPr>
      </w:pPr>
      <w:r w:rsidRPr="00FA6D00">
        <w:rPr>
          <w:rFonts w:ascii="Arial" w:hAnsi="Arial" w:cs="Arial"/>
        </w:rPr>
        <w:t>How the team was motivated towards achievement, and</w:t>
      </w:r>
    </w:p>
    <w:p w:rsidR="00FC0DC6" w:rsidRPr="00FA6D00" w:rsidRDefault="00FC0DC6" w:rsidP="00FC0DC6">
      <w:pPr>
        <w:pStyle w:val="ListParagraph"/>
        <w:numPr>
          <w:ilvl w:val="1"/>
          <w:numId w:val="20"/>
        </w:numPr>
        <w:rPr>
          <w:rFonts w:ascii="Arial" w:hAnsi="Arial" w:cs="Arial"/>
        </w:rPr>
      </w:pPr>
      <w:r w:rsidRPr="00FA6D00">
        <w:rPr>
          <w:rFonts w:ascii="Arial" w:hAnsi="Arial" w:cs="Arial"/>
        </w:rPr>
        <w:t>Why the nominee deserves to receive the award</w:t>
      </w:r>
    </w:p>
    <w:p w:rsidR="00FA737E" w:rsidRPr="00FA6D00" w:rsidRDefault="00FA737E">
      <w:pPr>
        <w:rPr>
          <w:rFonts w:ascii="Arial" w:hAnsi="Arial" w:cs="Arial"/>
          <w:sz w:val="24"/>
          <w:szCs w:val="22"/>
          <w:u w:val="single"/>
        </w:rPr>
      </w:pPr>
      <w:bookmarkStart w:id="18" w:name="Walter_Lyon"/>
      <w:r w:rsidRPr="00FA6D00">
        <w:rPr>
          <w:rFonts w:ascii="Arial" w:hAnsi="Arial" w:cs="Arial"/>
          <w:b/>
          <w:sz w:val="24"/>
          <w:szCs w:val="22"/>
          <w:u w:val="single"/>
        </w:rPr>
        <w:t>Walter A. Lyon Purity Of Water Award</w:t>
      </w:r>
      <w:r w:rsidRPr="00FA6D00">
        <w:rPr>
          <w:rFonts w:ascii="Arial" w:hAnsi="Arial" w:cs="Arial"/>
          <w:sz w:val="24"/>
          <w:szCs w:val="22"/>
        </w:rPr>
        <w:t xml:space="preserve"> </w:t>
      </w:r>
    </w:p>
    <w:bookmarkEnd w:id="18"/>
    <w:p w:rsidR="00FA737E" w:rsidRPr="00FA6D00" w:rsidRDefault="00FA737E">
      <w:pPr>
        <w:rPr>
          <w:rFonts w:ascii="Arial" w:hAnsi="Arial" w:cs="Arial"/>
          <w:color w:val="000000"/>
          <w:szCs w:val="22"/>
          <w:u w:val="single"/>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The PWEA Walter A. Lyon Purity of Water Award was established by</w:t>
      </w:r>
      <w:r w:rsidR="009C43B9" w:rsidRPr="00FA6D00">
        <w:rPr>
          <w:rFonts w:ascii="Arial" w:hAnsi="Arial" w:cs="Arial"/>
          <w:color w:val="000000"/>
          <w:szCs w:val="22"/>
        </w:rPr>
        <w:t xml:space="preserve"> P</w:t>
      </w:r>
      <w:r w:rsidRPr="00FA6D00">
        <w:rPr>
          <w:rFonts w:ascii="Arial" w:hAnsi="Arial" w:cs="Arial"/>
          <w:color w:val="000000"/>
          <w:szCs w:val="22"/>
        </w:rPr>
        <w:t xml:space="preserve">WEA </w:t>
      </w:r>
      <w:r w:rsidRPr="00FA6D00">
        <w:rPr>
          <w:rFonts w:ascii="Arial" w:hAnsi="Arial" w:cs="Arial"/>
          <w:color w:val="000000"/>
          <w:szCs w:val="22"/>
        </w:rPr>
        <w:softHyphen/>
      </w:r>
      <w:r w:rsidRPr="00FA6D00">
        <w:rPr>
          <w:rFonts w:ascii="Arial" w:hAnsi="Arial" w:cs="Arial"/>
          <w:color w:val="000000"/>
          <w:szCs w:val="22"/>
        </w:rPr>
        <w:softHyphen/>
      </w:r>
      <w:r w:rsidRPr="00FA6D00">
        <w:rPr>
          <w:rFonts w:ascii="Arial" w:hAnsi="Arial" w:cs="Arial"/>
          <w:color w:val="000000"/>
          <w:szCs w:val="22"/>
        </w:rPr>
        <w:softHyphen/>
      </w:r>
      <w:r w:rsidRPr="00FA6D00">
        <w:rPr>
          <w:rFonts w:ascii="Arial" w:hAnsi="Arial" w:cs="Arial"/>
          <w:color w:val="000000"/>
          <w:szCs w:val="22"/>
        </w:rPr>
        <w:softHyphen/>
      </w:r>
      <w:r w:rsidRPr="00FA6D00">
        <w:rPr>
          <w:rFonts w:ascii="Arial" w:hAnsi="Arial" w:cs="Arial"/>
          <w:color w:val="000000"/>
          <w:szCs w:val="22"/>
        </w:rPr>
        <w:softHyphen/>
      </w:r>
      <w:r w:rsidRPr="00FA6D00">
        <w:rPr>
          <w:rFonts w:ascii="Arial" w:hAnsi="Arial" w:cs="Arial"/>
          <w:color w:val="000000"/>
          <w:szCs w:val="22"/>
        </w:rPr>
        <w:softHyphen/>
      </w:r>
      <w:r w:rsidRPr="00FA6D00">
        <w:rPr>
          <w:rFonts w:ascii="Arial" w:hAnsi="Arial" w:cs="Arial"/>
          <w:color w:val="000000"/>
          <w:szCs w:val="22"/>
        </w:rPr>
        <w:softHyphen/>
      </w:r>
      <w:r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009C43B9" w:rsidRPr="00FA6D00">
        <w:rPr>
          <w:rFonts w:ascii="Arial" w:hAnsi="Arial" w:cs="Arial"/>
          <w:color w:val="000000"/>
          <w:szCs w:val="22"/>
        </w:rPr>
        <w:softHyphen/>
      </w:r>
      <w:r w:rsidRPr="00FA6D00">
        <w:rPr>
          <w:rFonts w:ascii="Arial" w:hAnsi="Arial" w:cs="Arial"/>
          <w:color w:val="000000"/>
          <w:szCs w:val="22"/>
        </w:rPr>
        <w:t>in 2006 to acknowledge extraordinary personal service and commitment to the Association and protection of waters of this Commonwealth.  The award will be presented to an individual for their contributions to the advancement of PWEA and water quality protection.  The annual honoree(s) will be presented with the coveted PWEA Walter A. Lyon Purity of Water lapel pin at the PWEA Annual Awards Banquet.</w:t>
      </w:r>
    </w:p>
    <w:p w:rsidR="00FA737E" w:rsidRPr="00FA6D00" w:rsidRDefault="00FA737E">
      <w:pPr>
        <w:rPr>
          <w:rFonts w:ascii="Arial" w:hAnsi="Arial" w:cs="Arial"/>
          <w:b/>
          <w:color w:val="000000"/>
          <w:szCs w:val="22"/>
        </w:rPr>
      </w:pPr>
    </w:p>
    <w:p w:rsidR="00FA737E" w:rsidRPr="00FA6D00" w:rsidRDefault="009C43B9">
      <w:pPr>
        <w:rPr>
          <w:rFonts w:ascii="Arial" w:hAnsi="Arial" w:cs="Arial"/>
          <w:b/>
          <w:color w:val="000000"/>
          <w:szCs w:val="22"/>
        </w:rPr>
      </w:pPr>
      <w:r w:rsidRPr="00FA6D00">
        <w:rPr>
          <w:rFonts w:ascii="Arial" w:hAnsi="Arial" w:cs="Arial"/>
          <w:b/>
          <w:color w:val="000000"/>
          <w:szCs w:val="22"/>
        </w:rPr>
        <w:t xml:space="preserve">Award Criteria:  </w:t>
      </w:r>
      <w:r w:rsidR="00FA737E" w:rsidRPr="00FA6D00">
        <w:rPr>
          <w:rFonts w:ascii="Arial" w:hAnsi="Arial" w:cs="Arial"/>
          <w:color w:val="000000"/>
          <w:szCs w:val="22"/>
        </w:rPr>
        <w:t>Recipient</w:t>
      </w:r>
      <w:r w:rsidR="00F81D36" w:rsidRPr="00FA6D00">
        <w:rPr>
          <w:rFonts w:ascii="Arial" w:hAnsi="Arial" w:cs="Arial"/>
          <w:color w:val="000000"/>
          <w:szCs w:val="22"/>
        </w:rPr>
        <w:t>(</w:t>
      </w:r>
      <w:r w:rsidR="00FA737E" w:rsidRPr="00FA6D00">
        <w:rPr>
          <w:rFonts w:ascii="Arial" w:hAnsi="Arial" w:cs="Arial"/>
          <w:color w:val="000000"/>
          <w:szCs w:val="22"/>
        </w:rPr>
        <w:t>s</w:t>
      </w:r>
      <w:r w:rsidR="00F81D36" w:rsidRPr="00FA6D00">
        <w:rPr>
          <w:rFonts w:ascii="Arial" w:hAnsi="Arial" w:cs="Arial"/>
          <w:color w:val="000000"/>
          <w:szCs w:val="22"/>
        </w:rPr>
        <w:t>)</w:t>
      </w:r>
      <w:r w:rsidR="00FA737E" w:rsidRPr="00FA6D00">
        <w:rPr>
          <w:rFonts w:ascii="Arial" w:hAnsi="Arial" w:cs="Arial"/>
          <w:color w:val="000000"/>
          <w:szCs w:val="22"/>
        </w:rPr>
        <w:t xml:space="preserve"> should be active or retired members of PWEA who </w:t>
      </w:r>
      <w:r w:rsidR="00F81D36" w:rsidRPr="00FA6D00">
        <w:rPr>
          <w:rFonts w:ascii="Arial" w:hAnsi="Arial" w:cs="Arial"/>
          <w:color w:val="000000"/>
          <w:szCs w:val="22"/>
        </w:rPr>
        <w:t>has/</w:t>
      </w:r>
      <w:r w:rsidR="00FA737E" w:rsidRPr="00FA6D00">
        <w:rPr>
          <w:rFonts w:ascii="Arial" w:hAnsi="Arial" w:cs="Arial"/>
          <w:color w:val="000000"/>
          <w:szCs w:val="22"/>
        </w:rPr>
        <w:t>have distinguished themselves through their efforts, contributions, and promotion of the Association and its programs and have demonstrated outstanding efforts and service to the protection of water resources in the Commonwealth of Pennsylvania.</w:t>
      </w:r>
    </w:p>
    <w:p w:rsidR="00FA737E" w:rsidRPr="00FA6D00" w:rsidRDefault="00FA737E">
      <w:pPr>
        <w:rPr>
          <w:rFonts w:ascii="Arial" w:hAnsi="Arial" w:cs="Arial"/>
          <w:b/>
          <w:color w:val="000000"/>
          <w:szCs w:val="22"/>
        </w:rPr>
      </w:pPr>
    </w:p>
    <w:p w:rsidR="00FA737E" w:rsidRPr="00FA6D00" w:rsidRDefault="00FA737E">
      <w:pPr>
        <w:rPr>
          <w:rFonts w:ascii="Arial" w:hAnsi="Arial" w:cs="Arial"/>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The individual recipient must be a current member in good standing of the PWEA.</w:t>
      </w:r>
    </w:p>
    <w:p w:rsidR="00FA737E" w:rsidRPr="00FA6D00" w:rsidRDefault="00FA737E">
      <w:pPr>
        <w:rPr>
          <w:rFonts w:ascii="Arial" w:hAnsi="Arial" w:cs="Arial"/>
          <w:color w:val="000000"/>
          <w:szCs w:val="22"/>
        </w:rPr>
      </w:pPr>
    </w:p>
    <w:p w:rsidR="00FA737E" w:rsidRPr="00FA6D00" w:rsidRDefault="009C43B9">
      <w:pPr>
        <w:rPr>
          <w:rFonts w:ascii="Arial" w:hAnsi="Arial" w:cs="Arial"/>
          <w:szCs w:val="22"/>
          <w:shd w:val="clear" w:color="auto" w:fill="FFFF66"/>
        </w:rPr>
      </w:pPr>
      <w:r w:rsidRPr="00FA6D00">
        <w:rPr>
          <w:rFonts w:ascii="Arial" w:hAnsi="Arial" w:cs="Arial"/>
          <w:b/>
          <w:color w:val="000000"/>
          <w:szCs w:val="22"/>
        </w:rPr>
        <w:t xml:space="preserve">Nomination Process:  </w:t>
      </w:r>
      <w:r w:rsidR="00FA737E" w:rsidRPr="00FA6D00">
        <w:rPr>
          <w:rFonts w:ascii="Arial" w:hAnsi="Arial" w:cs="Arial"/>
        </w:rPr>
        <w:t>Nominations are submitted to the PWEA Office; The Awards Committee is responsible for making final selection of award recipient.</w:t>
      </w:r>
    </w:p>
    <w:p w:rsidR="00FA737E" w:rsidRPr="00FA6D00" w:rsidRDefault="00FA737E">
      <w:pPr>
        <w:rPr>
          <w:rFonts w:ascii="Arial" w:hAnsi="Arial" w:cs="Arial"/>
          <w:szCs w:val="22"/>
        </w:rPr>
      </w:pPr>
    </w:p>
    <w:p w:rsidR="00FA737E" w:rsidRPr="00FA6D00" w:rsidRDefault="00FA737E">
      <w:pPr>
        <w:pStyle w:val="Heading2"/>
        <w:rPr>
          <w:rFonts w:ascii="Arial" w:hAnsi="Arial" w:cs="Arial"/>
          <w:szCs w:val="22"/>
        </w:rPr>
      </w:pPr>
      <w:bookmarkStart w:id="19" w:name="Yenchko"/>
      <w:r w:rsidRPr="00FA6D00">
        <w:rPr>
          <w:rFonts w:ascii="Arial" w:hAnsi="Arial" w:cs="Arial"/>
          <w:szCs w:val="22"/>
          <w:u w:val="single"/>
        </w:rPr>
        <w:t>Yenchko Meritorious Service Award</w:t>
      </w:r>
    </w:p>
    <w:bookmarkEnd w:id="19"/>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In 1995, the PWEA Meritorious Award was renamed the Yenchko Meritorious Service Award and is presented by the PWEA in honor of John and Sue Yenchko and their decades of tireless service.</w:t>
      </w:r>
    </w:p>
    <w:p w:rsidR="00FA737E" w:rsidRPr="00FA6D00" w:rsidRDefault="00FA737E">
      <w:pPr>
        <w:rPr>
          <w:rFonts w:ascii="Arial" w:hAnsi="Arial" w:cs="Arial"/>
          <w:b/>
          <w:color w:val="000000"/>
          <w:szCs w:val="22"/>
        </w:rPr>
      </w:pPr>
    </w:p>
    <w:p w:rsidR="00FA737E" w:rsidRPr="00FA6D00" w:rsidRDefault="009C43B9">
      <w:pPr>
        <w:rPr>
          <w:rFonts w:ascii="Arial" w:hAnsi="Arial" w:cs="Arial"/>
          <w:b/>
          <w:color w:val="000000"/>
          <w:szCs w:val="22"/>
        </w:rPr>
      </w:pPr>
      <w:r w:rsidRPr="00FA6D00">
        <w:rPr>
          <w:rFonts w:ascii="Arial" w:hAnsi="Arial" w:cs="Arial"/>
          <w:b/>
          <w:color w:val="000000"/>
          <w:szCs w:val="22"/>
        </w:rPr>
        <w:t xml:space="preserve">Award Criteria:  </w:t>
      </w:r>
      <w:r w:rsidR="00FA737E" w:rsidRPr="00FA6D00">
        <w:rPr>
          <w:rFonts w:ascii="Arial" w:hAnsi="Arial" w:cs="Arial"/>
          <w:color w:val="000000"/>
          <w:szCs w:val="22"/>
        </w:rPr>
        <w:t>This Award is presented to an individual (or couple) who has</w:t>
      </w:r>
      <w:r w:rsidR="00F81D36" w:rsidRPr="00FA6D00">
        <w:rPr>
          <w:rFonts w:ascii="Arial" w:hAnsi="Arial" w:cs="Arial"/>
          <w:color w:val="000000"/>
          <w:szCs w:val="22"/>
        </w:rPr>
        <w:t>/have</w:t>
      </w:r>
      <w:r w:rsidR="00FA737E" w:rsidRPr="00FA6D00">
        <w:rPr>
          <w:rFonts w:ascii="Arial" w:hAnsi="Arial" w:cs="Arial"/>
          <w:color w:val="000000"/>
          <w:szCs w:val="22"/>
        </w:rPr>
        <w:t xml:space="preserve"> given tireless contributions of their time in any type of service to the Association.</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Individual recipient (if single awardee) or at least one recipient (if awarded to a couple) must be a current member in good standing of the PWEA.</w:t>
      </w:r>
      <w:r w:rsidRPr="00FA6D00">
        <w:rPr>
          <w:rFonts w:ascii="Arial" w:hAnsi="Arial" w:cs="Arial"/>
          <w:b/>
          <w:color w:val="000000"/>
          <w:szCs w:val="22"/>
        </w:rPr>
        <w:tab/>
      </w:r>
    </w:p>
    <w:p w:rsidR="00FA737E" w:rsidRPr="00FA6D00" w:rsidRDefault="00FA737E">
      <w:pPr>
        <w:rPr>
          <w:rFonts w:ascii="Arial" w:hAnsi="Arial" w:cs="Arial"/>
          <w:b/>
          <w:color w:val="000000"/>
          <w:szCs w:val="22"/>
        </w:rPr>
      </w:pPr>
    </w:p>
    <w:p w:rsidR="00FA737E" w:rsidRPr="00FA6D00" w:rsidRDefault="00FA737E">
      <w:pPr>
        <w:rPr>
          <w:rFonts w:ascii="Arial" w:hAnsi="Arial" w:cs="Arial"/>
          <w:color w:val="000000"/>
          <w:szCs w:val="22"/>
        </w:rPr>
      </w:pPr>
      <w:r w:rsidRPr="00FA6D00">
        <w:rPr>
          <w:rFonts w:ascii="Arial" w:hAnsi="Arial" w:cs="Arial"/>
          <w:b/>
          <w:color w:val="000000"/>
          <w:szCs w:val="22"/>
        </w:rPr>
        <w:t xml:space="preserve">Nomination Process:  </w:t>
      </w:r>
      <w:r w:rsidRPr="00FA6D00">
        <w:rPr>
          <w:rFonts w:ascii="Arial" w:hAnsi="Arial" w:cs="Arial"/>
        </w:rPr>
        <w:t>Nominations are submitted to the PWEA Office; The Awards Committee is responsible for making final selection of award recipient.</w:t>
      </w:r>
    </w:p>
    <w:p w:rsidR="00FA737E" w:rsidRPr="00FA6D00" w:rsidRDefault="00FA737E">
      <w:pPr>
        <w:pStyle w:val="Heading2"/>
        <w:rPr>
          <w:rFonts w:ascii="Arial" w:hAnsi="Arial" w:cs="Arial"/>
          <w:color w:val="000000"/>
          <w:sz w:val="22"/>
          <w:szCs w:val="22"/>
        </w:rPr>
      </w:pPr>
    </w:p>
    <w:p w:rsidR="00FA737E" w:rsidRPr="00FA6D00" w:rsidRDefault="00FA737E">
      <w:pPr>
        <w:rPr>
          <w:rFonts w:ascii="Arial" w:hAnsi="Arial" w:cs="Arial"/>
          <w:color w:val="000000"/>
          <w:szCs w:val="22"/>
        </w:rPr>
      </w:pPr>
    </w:p>
    <w:p w:rsidR="00FA737E" w:rsidRPr="00FA6D00" w:rsidRDefault="00FA737E">
      <w:pPr>
        <w:jc w:val="center"/>
        <w:rPr>
          <w:rFonts w:ascii="Arial" w:hAnsi="Arial" w:cs="Arial"/>
          <w:sz w:val="28"/>
          <w:szCs w:val="22"/>
        </w:rPr>
      </w:pPr>
      <w:r w:rsidRPr="00FA6D00">
        <w:rPr>
          <w:rFonts w:ascii="Arial" w:hAnsi="Arial" w:cs="Arial"/>
          <w:b/>
          <w:sz w:val="28"/>
          <w:szCs w:val="22"/>
          <w:u w:val="single"/>
        </w:rPr>
        <w:t>WEF MA AWARDS</w:t>
      </w:r>
    </w:p>
    <w:p w:rsidR="00FA737E" w:rsidRPr="00FA6D00" w:rsidRDefault="00FA737E">
      <w:pPr>
        <w:rPr>
          <w:rFonts w:ascii="Arial" w:hAnsi="Arial" w:cs="Arial"/>
          <w:szCs w:val="22"/>
        </w:rPr>
      </w:pPr>
    </w:p>
    <w:p w:rsidR="00FA737E" w:rsidRPr="00FA6D00" w:rsidRDefault="00FA737E">
      <w:pPr>
        <w:pStyle w:val="Heading2"/>
        <w:rPr>
          <w:rFonts w:ascii="Arial" w:hAnsi="Arial" w:cs="Arial"/>
          <w:szCs w:val="22"/>
        </w:rPr>
      </w:pPr>
      <w:bookmarkStart w:id="20" w:name="Arthur_Sydney"/>
      <w:r w:rsidRPr="00FA6D00">
        <w:rPr>
          <w:rFonts w:ascii="Arial" w:hAnsi="Arial" w:cs="Arial"/>
          <w:szCs w:val="22"/>
          <w:u w:val="single"/>
        </w:rPr>
        <w:t>Arthur Sydney Bedell Award</w:t>
      </w:r>
    </w:p>
    <w:bookmarkEnd w:id="20"/>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szCs w:val="22"/>
        </w:rPr>
        <w:t xml:space="preserve">Description:  </w:t>
      </w:r>
      <w:r w:rsidRPr="00FA6D00">
        <w:rPr>
          <w:rFonts w:ascii="Arial" w:hAnsi="Arial" w:cs="Arial"/>
          <w:szCs w:val="22"/>
        </w:rPr>
        <w:t xml:space="preserve">The Bedell Award was established to acknowledge extraordinary personal service to a WEF Member Association.  The award is named for </w:t>
      </w:r>
      <w:r w:rsidRPr="00FA6D00">
        <w:rPr>
          <w:rStyle w:val="Strong"/>
          <w:rFonts w:ascii="Arial" w:hAnsi="Arial" w:cs="Arial"/>
          <w:b w:val="0"/>
          <w:color w:val="000000"/>
          <w:szCs w:val="22"/>
        </w:rPr>
        <w:t>Arthur Sidney Bedell</w:t>
      </w:r>
      <w:r w:rsidRPr="00FA6D00">
        <w:rPr>
          <w:rFonts w:ascii="Arial" w:hAnsi="Arial" w:cs="Arial"/>
          <w:szCs w:val="22"/>
        </w:rPr>
        <w:t xml:space="preserve">, WEF's second president for his long devotion and service to the New York Sewage and Industrial Wastes Association, now the New York Water Environment Association. He was Chief of the Bureau of Sewage and Waste Disposal of the New York State Department of Health.  </w:t>
      </w:r>
      <w:r w:rsidRPr="00FA6D00">
        <w:rPr>
          <w:rFonts w:ascii="Arial" w:hAnsi="Arial" w:cs="Arial"/>
          <w:color w:val="000000"/>
          <w:szCs w:val="22"/>
        </w:rPr>
        <w:t>The award is presented by a WEF representative at the WEF Member Association Annual Meeting.</w:t>
      </w:r>
    </w:p>
    <w:p w:rsidR="00FA737E" w:rsidRPr="00FA6D00" w:rsidRDefault="00FA737E">
      <w:pPr>
        <w:rPr>
          <w:rFonts w:ascii="Arial" w:hAnsi="Arial" w:cs="Arial"/>
          <w:b/>
          <w:color w:val="000000"/>
          <w:szCs w:val="22"/>
        </w:rPr>
      </w:pPr>
    </w:p>
    <w:p w:rsidR="00FA737E" w:rsidRPr="00FA6D00" w:rsidRDefault="000A37FC">
      <w:pPr>
        <w:rPr>
          <w:rFonts w:ascii="Arial" w:hAnsi="Arial" w:cs="Arial"/>
          <w:b/>
          <w:color w:val="000000"/>
          <w:szCs w:val="22"/>
        </w:rPr>
      </w:pPr>
      <w:r w:rsidRPr="00FA6D00">
        <w:rPr>
          <w:rFonts w:ascii="Arial" w:hAnsi="Arial" w:cs="Arial"/>
          <w:b/>
          <w:color w:val="000000"/>
          <w:szCs w:val="22"/>
        </w:rPr>
        <w:t xml:space="preserve">Award Criteria:  </w:t>
      </w:r>
      <w:r w:rsidR="00FA737E" w:rsidRPr="00FA6D00">
        <w:rPr>
          <w:rFonts w:ascii="Arial" w:hAnsi="Arial" w:cs="Arial"/>
          <w:color w:val="000000"/>
          <w:szCs w:val="22"/>
        </w:rPr>
        <w:t>Nominee must have demonstrated organizational leadership, administrative service, membership activity, and stimulation of technical functions or similar participation.  The size of the membership dictates the frequency with which Member Associations are eligible to make nominations for the award. Traditionally, this is given as a PWEA past president award.</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Individual must be a member of the WEF.</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Nomination Process:</w:t>
      </w:r>
      <w:r w:rsidR="000A37FC" w:rsidRPr="00FA6D00">
        <w:rPr>
          <w:rFonts w:ascii="Arial" w:hAnsi="Arial" w:cs="Arial"/>
        </w:rPr>
        <w:t xml:space="preserve">  </w:t>
      </w:r>
      <w:r w:rsidRPr="00FA6D00">
        <w:rPr>
          <w:rFonts w:ascii="Arial" w:hAnsi="Arial" w:cs="Arial"/>
        </w:rPr>
        <w:t>Nominations are submitted to the PWEA Office; The Awards Committee is responsible for making final selection of award recipien</w:t>
      </w:r>
      <w:r w:rsidR="000A37FC" w:rsidRPr="00FA6D00">
        <w:t xml:space="preserve">t.  </w:t>
      </w:r>
      <w:r w:rsidRPr="00FA6D00">
        <w:rPr>
          <w:rFonts w:ascii="Arial" w:hAnsi="Arial" w:cs="Arial"/>
          <w:color w:val="000000"/>
          <w:szCs w:val="22"/>
        </w:rPr>
        <w:t>Final selection is submitted to WEF by the PWEA Awards Committee.</w:t>
      </w:r>
    </w:p>
    <w:p w:rsidR="00FA737E" w:rsidRPr="00FA6D00" w:rsidRDefault="00FA737E">
      <w:pPr>
        <w:rPr>
          <w:rFonts w:ascii="Arial" w:hAnsi="Arial" w:cs="Arial"/>
          <w:b/>
          <w:color w:val="000000"/>
          <w:szCs w:val="22"/>
        </w:rPr>
      </w:pPr>
    </w:p>
    <w:p w:rsidR="00FA737E" w:rsidRPr="00FA6D00" w:rsidRDefault="00FA737E">
      <w:pPr>
        <w:rPr>
          <w:rFonts w:ascii="Arial" w:hAnsi="Arial" w:cs="Arial"/>
          <w:sz w:val="24"/>
          <w:szCs w:val="22"/>
        </w:rPr>
      </w:pPr>
      <w:bookmarkStart w:id="21" w:name="Delegate_Service"/>
      <w:r w:rsidRPr="00FA6D00">
        <w:rPr>
          <w:rFonts w:ascii="Arial" w:hAnsi="Arial" w:cs="Arial"/>
          <w:b/>
          <w:sz w:val="24"/>
          <w:szCs w:val="22"/>
          <w:u w:val="single"/>
        </w:rPr>
        <w:t>Delegate Service Award</w:t>
      </w:r>
    </w:p>
    <w:bookmarkEnd w:id="21"/>
    <w:p w:rsidR="00FA737E" w:rsidRPr="00FA6D00" w:rsidRDefault="00FA737E">
      <w:pPr>
        <w:rPr>
          <w:rFonts w:ascii="Arial" w:hAnsi="Arial" w:cs="Arial"/>
          <w:color w:val="000000"/>
          <w:szCs w:val="22"/>
        </w:rPr>
      </w:pPr>
    </w:p>
    <w:p w:rsidR="00234848" w:rsidRPr="00FA6D00" w:rsidRDefault="00234848" w:rsidP="00234848">
      <w:pPr>
        <w:rPr>
          <w:rFonts w:ascii="Arial" w:hAnsi="Arial" w:cs="Arial"/>
        </w:rPr>
      </w:pPr>
      <w:r w:rsidRPr="00FA6D00">
        <w:rPr>
          <w:rFonts w:ascii="Arial" w:hAnsi="Arial" w:cs="Arial"/>
          <w:b/>
          <w:szCs w:val="22"/>
        </w:rPr>
        <w:t>Description:</w:t>
      </w:r>
      <w:r w:rsidRPr="00FA6D00">
        <w:rPr>
          <w:rFonts w:ascii="Arial" w:hAnsi="Arial" w:cs="Arial"/>
          <w:color w:val="000000"/>
          <w:szCs w:val="22"/>
        </w:rPr>
        <w:t xml:space="preserve"> In recognition of the outstanding work by Member Association Delegates in the House of Delegates, the Federation provides a Service Award plaque for each retiring Delegate. The Service Award is presented to the Delegate by a representative of the Federation at the Member Association Annual Meeting after the WEFTEC of his or her retirement</w:t>
      </w:r>
      <w:r w:rsidRPr="00FA6D00">
        <w:rPr>
          <w:rFonts w:ascii="Arial" w:hAnsi="Arial" w:cs="Arial"/>
        </w:rPr>
        <w:t xml:space="preserve">.   </w:t>
      </w:r>
    </w:p>
    <w:p w:rsidR="00234848" w:rsidRPr="00FA6D00" w:rsidRDefault="00234848">
      <w:pPr>
        <w:rPr>
          <w:rFonts w:ascii="Arial" w:hAnsi="Arial" w:cs="Arial"/>
          <w:color w:val="FF0000"/>
          <w:szCs w:val="22"/>
        </w:rPr>
      </w:pPr>
    </w:p>
    <w:p w:rsidR="00234848" w:rsidRPr="00FA6D00" w:rsidRDefault="00234848">
      <w:pPr>
        <w:rPr>
          <w:rFonts w:ascii="Arial" w:hAnsi="Arial" w:cs="Arial"/>
          <w:szCs w:val="22"/>
        </w:rPr>
      </w:pPr>
      <w:r w:rsidRPr="00FA6D00">
        <w:rPr>
          <w:rFonts w:ascii="Arial" w:hAnsi="Arial" w:cs="Arial"/>
          <w:b/>
          <w:szCs w:val="22"/>
        </w:rPr>
        <w:t>Award Criteria:</w:t>
      </w:r>
      <w:r w:rsidRPr="00FA6D00">
        <w:rPr>
          <w:rFonts w:ascii="Arial" w:hAnsi="Arial" w:cs="Arial"/>
          <w:szCs w:val="22"/>
        </w:rPr>
        <w:t xml:space="preserve">  The recipient must have served as a PWEA delegate to the WEF House of Delegates.</w:t>
      </w:r>
    </w:p>
    <w:p w:rsidR="00234848" w:rsidRPr="00FA6D00" w:rsidRDefault="00234848">
      <w:pPr>
        <w:rPr>
          <w:rFonts w:ascii="Arial" w:hAnsi="Arial" w:cs="Arial"/>
          <w:szCs w:val="22"/>
        </w:rPr>
      </w:pPr>
    </w:p>
    <w:p w:rsidR="00234848" w:rsidRPr="00FA6D00" w:rsidRDefault="00234848">
      <w:pPr>
        <w:rPr>
          <w:rFonts w:ascii="Arial" w:hAnsi="Arial" w:cs="Arial"/>
          <w:szCs w:val="22"/>
        </w:rPr>
      </w:pPr>
      <w:r w:rsidRPr="00FA6D00">
        <w:rPr>
          <w:rFonts w:ascii="Arial" w:hAnsi="Arial" w:cs="Arial"/>
          <w:b/>
          <w:szCs w:val="22"/>
        </w:rPr>
        <w:t>Eligibility:</w:t>
      </w:r>
      <w:r w:rsidRPr="00FA6D00">
        <w:rPr>
          <w:rFonts w:ascii="Arial" w:hAnsi="Arial" w:cs="Arial"/>
          <w:szCs w:val="22"/>
        </w:rPr>
        <w:t xml:space="preserve">  The recipient is eligible to receive this award upon their retirement from the WEF House of Delegates.</w:t>
      </w:r>
    </w:p>
    <w:p w:rsidR="00234848" w:rsidRPr="00FA6D00" w:rsidRDefault="00234848">
      <w:pPr>
        <w:rPr>
          <w:rFonts w:ascii="Arial" w:hAnsi="Arial" w:cs="Arial"/>
        </w:rPr>
      </w:pPr>
    </w:p>
    <w:p w:rsidR="00FA737E" w:rsidRPr="00FA6D00" w:rsidRDefault="00234848">
      <w:pPr>
        <w:rPr>
          <w:rFonts w:ascii="Arial" w:hAnsi="Arial" w:cs="Arial"/>
          <w:b/>
          <w:color w:val="000000"/>
          <w:szCs w:val="22"/>
        </w:rPr>
      </w:pPr>
      <w:r w:rsidRPr="00FA6D00">
        <w:rPr>
          <w:rFonts w:ascii="Arial" w:hAnsi="Arial" w:cs="Arial"/>
          <w:b/>
        </w:rPr>
        <w:t>Nomination Process:</w:t>
      </w:r>
      <w:r w:rsidRPr="00FA6D00">
        <w:rPr>
          <w:rFonts w:ascii="Arial" w:hAnsi="Arial" w:cs="Arial"/>
        </w:rPr>
        <w:t xml:space="preserve">  </w:t>
      </w:r>
      <w:r w:rsidR="00FA737E" w:rsidRPr="00FA6D00">
        <w:rPr>
          <w:rFonts w:ascii="Arial" w:hAnsi="Arial" w:cs="Arial"/>
        </w:rPr>
        <w:t>The PWEA Office and the Awards Committee will be responsible for identifying the award recipient and notifyi</w:t>
      </w:r>
      <w:r w:rsidRPr="00FA6D00">
        <w:rPr>
          <w:rFonts w:ascii="Arial" w:hAnsi="Arial" w:cs="Arial"/>
        </w:rPr>
        <w:t>ng WEF.</w:t>
      </w:r>
    </w:p>
    <w:p w:rsidR="00FA737E" w:rsidRPr="00FA6D00" w:rsidRDefault="00FA737E">
      <w:pPr>
        <w:rPr>
          <w:rFonts w:ascii="Arial" w:hAnsi="Arial" w:cs="Arial"/>
          <w:b/>
          <w:color w:val="000000"/>
          <w:szCs w:val="22"/>
        </w:rPr>
      </w:pPr>
    </w:p>
    <w:p w:rsidR="00FA737E" w:rsidRPr="00FA6D00" w:rsidRDefault="00FA737E">
      <w:pPr>
        <w:pStyle w:val="Heading2"/>
        <w:rPr>
          <w:rFonts w:ascii="Arial" w:hAnsi="Arial" w:cs="Arial"/>
          <w:szCs w:val="22"/>
        </w:rPr>
      </w:pPr>
      <w:bookmarkStart w:id="22" w:name="George_Burke"/>
      <w:r w:rsidRPr="00FA6D00">
        <w:rPr>
          <w:rFonts w:ascii="Arial" w:hAnsi="Arial" w:cs="Arial"/>
          <w:szCs w:val="22"/>
          <w:u w:val="single"/>
        </w:rPr>
        <w:t>George W. Burke, Jr., Safety Award</w:t>
      </w:r>
    </w:p>
    <w:bookmarkEnd w:id="22"/>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szCs w:val="22"/>
        </w:rPr>
        <w:t xml:space="preserve">Description:  </w:t>
      </w:r>
      <w:r w:rsidRPr="00FA6D00">
        <w:rPr>
          <w:rFonts w:ascii="Arial" w:hAnsi="Arial" w:cs="Arial"/>
          <w:szCs w:val="22"/>
        </w:rPr>
        <w:t xml:space="preserve">This award recognizes active and effective safety programs in municipal and industrial wastewater facilities.  This award was established in 1982 in honor of </w:t>
      </w:r>
      <w:r w:rsidRPr="00FA6D00">
        <w:rPr>
          <w:rStyle w:val="Strong"/>
          <w:rFonts w:ascii="Arial" w:hAnsi="Arial" w:cs="Arial"/>
          <w:b w:val="0"/>
          <w:color w:val="000000"/>
          <w:szCs w:val="22"/>
        </w:rPr>
        <w:t>George W. Burke, Jr.</w:t>
      </w:r>
      <w:r w:rsidRPr="00FA6D00">
        <w:rPr>
          <w:rFonts w:ascii="Arial" w:hAnsi="Arial" w:cs="Arial"/>
          <w:b/>
          <w:szCs w:val="22"/>
        </w:rPr>
        <w:t>,</w:t>
      </w:r>
      <w:r w:rsidRPr="00FA6D00">
        <w:rPr>
          <w:rFonts w:ascii="Arial" w:hAnsi="Arial" w:cs="Arial"/>
          <w:szCs w:val="22"/>
        </w:rPr>
        <w:t xml:space="preserve"> for his many years of service to both the water environment field and WEF as staff manager of technical services. Mr. Burke was instrumental in developing WEF's annual safety survey and assisting in the production of several safety training aids and promotional packets.  The purpose of this award is to encourage an active and effective safety program in municipal and industrial wastewater facilities</w:t>
      </w:r>
      <w:r w:rsidR="00656741" w:rsidRPr="00FA6D00">
        <w:rPr>
          <w:rFonts w:ascii="Arial" w:hAnsi="Arial" w:cs="Arial"/>
          <w:szCs w:val="22"/>
        </w:rPr>
        <w:t xml:space="preserve"> </w:t>
      </w:r>
      <w:r w:rsidRPr="00FA6D00">
        <w:rPr>
          <w:rFonts w:ascii="Arial" w:hAnsi="Arial" w:cs="Arial"/>
          <w:szCs w:val="22"/>
        </w:rPr>
        <w:t>Award presented by a WEF representative at the WEF Member Association Annual Meeting.</w:t>
      </w:r>
    </w:p>
    <w:p w:rsidR="00FA737E" w:rsidRPr="00FA6D00" w:rsidRDefault="00FA737E">
      <w:pPr>
        <w:rPr>
          <w:rFonts w:ascii="Arial" w:hAnsi="Arial" w:cs="Arial"/>
          <w:b/>
          <w:color w:val="000000"/>
          <w:szCs w:val="22"/>
        </w:rPr>
      </w:pPr>
    </w:p>
    <w:p w:rsidR="00FA737E" w:rsidRPr="00FA6D00" w:rsidRDefault="006777E0">
      <w:pPr>
        <w:rPr>
          <w:rFonts w:ascii="Arial" w:hAnsi="Arial" w:cs="Arial"/>
          <w:b/>
          <w:color w:val="000000"/>
          <w:szCs w:val="22"/>
        </w:rPr>
      </w:pPr>
      <w:r w:rsidRPr="00FA6D00">
        <w:rPr>
          <w:rFonts w:ascii="Arial" w:hAnsi="Arial" w:cs="Arial"/>
          <w:b/>
          <w:color w:val="000000"/>
          <w:szCs w:val="22"/>
        </w:rPr>
        <w:t xml:space="preserve">Award Criteria:  </w:t>
      </w:r>
      <w:r w:rsidR="00FA737E" w:rsidRPr="00FA6D00">
        <w:rPr>
          <w:rFonts w:ascii="Arial" w:hAnsi="Arial" w:cs="Arial"/>
          <w:color w:val="000000"/>
          <w:szCs w:val="22"/>
        </w:rPr>
        <w:t>The documented and illustrated safety program and safety record of the facility for the preceding calendar year are the primary criteria for the award.  Nominated facilities and collection systems must demonstrate and illustrate an active and effective safety program and an outstanding safety record for the preceding calendar year.  The award is presented to the facility or collection system that receives the highest questionnaire score from all three PWEA safety award classes.  Additionally, the PWEA is allowed full freedom to establish its own criteria.  The size of the membership dictates the frequency with which PWEA is eligible to make nominations.</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Facility of Collection System must have a least one active member of the WEF</w:t>
      </w:r>
      <w:r w:rsidRPr="00FA6D00">
        <w:rPr>
          <w:rFonts w:ascii="Arial" w:hAnsi="Arial" w:cs="Arial"/>
        </w:rPr>
        <w:t xml:space="preserve"> and PWEA.</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Nomination Process:  </w:t>
      </w:r>
      <w:r w:rsidRPr="00FA6D00">
        <w:rPr>
          <w:rFonts w:ascii="Arial" w:hAnsi="Arial" w:cs="Arial"/>
          <w:color w:val="000000"/>
          <w:szCs w:val="22"/>
        </w:rPr>
        <w:t xml:space="preserve">The Safety Committee </w:t>
      </w:r>
      <w:r w:rsidR="00593313" w:rsidRPr="00FA6D00">
        <w:rPr>
          <w:rFonts w:ascii="Arial" w:hAnsi="Arial" w:cs="Arial"/>
          <w:color w:val="000000"/>
          <w:szCs w:val="22"/>
        </w:rPr>
        <w:t xml:space="preserve">will review all nominations and will send a recommendation(s) to the Awards Committee; the Awards Committee is responsible for making final selection of award recipient.  </w:t>
      </w:r>
      <w:r w:rsidRPr="00FA6D00">
        <w:rPr>
          <w:rFonts w:ascii="Arial" w:hAnsi="Arial" w:cs="Arial"/>
          <w:color w:val="000000"/>
          <w:szCs w:val="22"/>
        </w:rPr>
        <w:t>Final selection is submitted to WEF by the PWEA Awards Committee.</w:t>
      </w:r>
    </w:p>
    <w:p w:rsidR="00FA737E" w:rsidRPr="00FA6D00" w:rsidRDefault="00FA737E">
      <w:pPr>
        <w:rPr>
          <w:rFonts w:ascii="Arial" w:hAnsi="Arial" w:cs="Arial"/>
          <w:b/>
          <w:color w:val="000000"/>
          <w:szCs w:val="22"/>
        </w:rPr>
      </w:pPr>
    </w:p>
    <w:p w:rsidR="00FA737E" w:rsidRPr="00FA6D00" w:rsidRDefault="00FA737E">
      <w:pPr>
        <w:pStyle w:val="Heading2"/>
        <w:rPr>
          <w:rFonts w:ascii="Arial" w:hAnsi="Arial" w:cs="Arial"/>
          <w:szCs w:val="22"/>
        </w:rPr>
      </w:pPr>
      <w:bookmarkStart w:id="23" w:name="Laboratory_Analyst"/>
      <w:r w:rsidRPr="00FA6D00">
        <w:rPr>
          <w:rFonts w:ascii="Arial" w:hAnsi="Arial" w:cs="Arial"/>
          <w:szCs w:val="22"/>
          <w:u w:val="single"/>
        </w:rPr>
        <w:t>Laboratory Analyst Excellence Award</w:t>
      </w:r>
    </w:p>
    <w:bookmarkEnd w:id="23"/>
    <w:p w:rsidR="00FA737E" w:rsidRPr="00FA6D00" w:rsidRDefault="00FA737E">
      <w:pPr>
        <w:rPr>
          <w:rFonts w:ascii="Arial" w:hAnsi="Arial" w:cs="Arial"/>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The Laboratory Analyst Excellence Award is presented by the Water Environment Federation to recognize individuals for outstanding performance, professionalism and contributions to the water quality analysis profession.  The award is presented by a WEF representative at the WEF Member Association annual meeting.</w:t>
      </w:r>
    </w:p>
    <w:p w:rsidR="00FA737E" w:rsidRPr="00FA6D00" w:rsidRDefault="00FA737E">
      <w:pPr>
        <w:rPr>
          <w:rFonts w:ascii="Arial" w:hAnsi="Arial" w:cs="Arial"/>
          <w:b/>
          <w:color w:val="000000"/>
          <w:szCs w:val="22"/>
        </w:rPr>
      </w:pPr>
    </w:p>
    <w:p w:rsidR="00016BF1" w:rsidRPr="00FA6D00" w:rsidRDefault="00016BF1" w:rsidP="00016BF1">
      <w:pPr>
        <w:rPr>
          <w:rFonts w:ascii="Arial" w:hAnsi="Arial" w:cs="Arial"/>
          <w:color w:val="000000"/>
          <w:szCs w:val="22"/>
        </w:rPr>
      </w:pPr>
      <w:r w:rsidRPr="00FA6D00">
        <w:rPr>
          <w:rFonts w:ascii="Arial" w:hAnsi="Arial" w:cs="Arial"/>
          <w:b/>
          <w:color w:val="000000"/>
          <w:szCs w:val="22"/>
        </w:rPr>
        <w:t xml:space="preserve">Award Criteria:  </w:t>
      </w:r>
      <w:r w:rsidR="00FA737E" w:rsidRPr="00FA6D00">
        <w:rPr>
          <w:rFonts w:ascii="Arial" w:hAnsi="Arial" w:cs="Arial"/>
          <w:color w:val="000000"/>
          <w:szCs w:val="22"/>
        </w:rPr>
        <w:t>Candidate must be employed at an educational facility laboratory, industrial, commercial, or municipal laboratory which performs wastewater-related analysis</w:t>
      </w:r>
      <w:r w:rsidR="006237DF" w:rsidRPr="00FA6D00">
        <w:rPr>
          <w:rFonts w:ascii="Arial" w:hAnsi="Arial" w:cs="Arial"/>
          <w:color w:val="000000"/>
          <w:szCs w:val="22"/>
        </w:rPr>
        <w:t xml:space="preserve"> </w:t>
      </w:r>
      <w:r w:rsidR="00FA737E" w:rsidRPr="00FA6D00">
        <w:rPr>
          <w:rFonts w:ascii="Arial" w:hAnsi="Arial" w:cs="Arial"/>
          <w:color w:val="000000"/>
          <w:szCs w:val="22"/>
        </w:rPr>
        <w:t xml:space="preserve">and must have direct analytical responsibilities.  Candidates are eligible for this award only once.  Qualifying criteria may include: </w:t>
      </w:r>
    </w:p>
    <w:p w:rsidR="00016BF1" w:rsidRPr="00FA6D00" w:rsidRDefault="00FA737E" w:rsidP="00016BF1">
      <w:pPr>
        <w:numPr>
          <w:ilvl w:val="0"/>
          <w:numId w:val="14"/>
        </w:numPr>
        <w:rPr>
          <w:rFonts w:ascii="Arial" w:hAnsi="Arial" w:cs="Arial"/>
        </w:rPr>
      </w:pPr>
      <w:r w:rsidRPr="00FA6D00">
        <w:rPr>
          <w:rFonts w:ascii="Arial" w:hAnsi="Arial" w:cs="Arial"/>
        </w:rPr>
        <w:t xml:space="preserve">Membership and involvement in professional associations. Examples: Water Environment Federation Committees, Standard Methods Joint Task Groups, MA committees and conferences and conference </w:t>
      </w:r>
      <w:r w:rsidRPr="00FA6D00">
        <w:rPr>
          <w:rFonts w:ascii="Arial" w:hAnsi="Arial" w:cs="Arial"/>
        </w:rPr>
        <w:tab/>
        <w:t>activities.</w:t>
      </w:r>
    </w:p>
    <w:p w:rsidR="00FA737E" w:rsidRPr="00FA6D00" w:rsidRDefault="00FA737E" w:rsidP="002B4FC5">
      <w:pPr>
        <w:numPr>
          <w:ilvl w:val="0"/>
          <w:numId w:val="14"/>
        </w:numPr>
        <w:rPr>
          <w:rFonts w:ascii="Arial" w:hAnsi="Arial" w:cs="Arial"/>
        </w:rPr>
      </w:pPr>
      <w:r w:rsidRPr="00FA6D00">
        <w:rPr>
          <w:rFonts w:ascii="Arial" w:hAnsi="Arial" w:cs="Arial"/>
        </w:rPr>
        <w:t xml:space="preserve">Outstanding efforts in the area of wastewater and environmental aquatic analyses, including such items as innovative sampling techniques or solutions to a treatment, analytical or environmental problem. </w:t>
      </w:r>
    </w:p>
    <w:p w:rsidR="00016BF1" w:rsidRPr="00FA6D00" w:rsidRDefault="00016BF1" w:rsidP="002B4FC5">
      <w:pPr>
        <w:numPr>
          <w:ilvl w:val="0"/>
          <w:numId w:val="14"/>
        </w:numPr>
        <w:rPr>
          <w:rFonts w:ascii="Arial" w:hAnsi="Arial" w:cs="Arial"/>
        </w:rPr>
      </w:pPr>
      <w:r w:rsidRPr="00FA6D00">
        <w:rPr>
          <w:rFonts w:ascii="Arial" w:hAnsi="Arial" w:cs="Arial"/>
        </w:rPr>
        <w:t>I</w:t>
      </w:r>
      <w:r w:rsidR="00FA737E" w:rsidRPr="00FA6D00">
        <w:rPr>
          <w:rFonts w:ascii="Arial" w:hAnsi="Arial" w:cs="Arial"/>
        </w:rPr>
        <w:t>nvolvement in community activities or public relations.</w:t>
      </w:r>
    </w:p>
    <w:p w:rsidR="00FA737E" w:rsidRPr="00FA6D00" w:rsidRDefault="00FA737E" w:rsidP="002B4FC5">
      <w:pPr>
        <w:numPr>
          <w:ilvl w:val="0"/>
          <w:numId w:val="14"/>
        </w:numPr>
        <w:rPr>
          <w:rFonts w:ascii="Arial" w:hAnsi="Arial" w:cs="Arial"/>
        </w:rPr>
      </w:pPr>
      <w:r w:rsidRPr="00FA6D00">
        <w:rPr>
          <w:rFonts w:ascii="Arial" w:hAnsi="Arial" w:cs="Arial"/>
        </w:rPr>
        <w:t xml:space="preserve">Presentations at professional conferences, meetings, etc. relevant to water quality analysis. </w:t>
      </w:r>
    </w:p>
    <w:p w:rsidR="00016BF1" w:rsidRPr="00FA6D00" w:rsidRDefault="00FA737E" w:rsidP="002B4FC5">
      <w:pPr>
        <w:numPr>
          <w:ilvl w:val="0"/>
          <w:numId w:val="14"/>
        </w:numPr>
        <w:rPr>
          <w:rFonts w:ascii="Arial" w:hAnsi="Arial" w:cs="Arial"/>
        </w:rPr>
      </w:pPr>
      <w:r w:rsidRPr="00FA6D00">
        <w:rPr>
          <w:rFonts w:ascii="Arial" w:hAnsi="Arial" w:cs="Arial"/>
        </w:rPr>
        <w:t>Professional certifications.</w:t>
      </w:r>
    </w:p>
    <w:p w:rsidR="00016BF1" w:rsidRPr="00FA6D00" w:rsidRDefault="00FA737E" w:rsidP="002B4FC5">
      <w:pPr>
        <w:numPr>
          <w:ilvl w:val="0"/>
          <w:numId w:val="14"/>
        </w:numPr>
        <w:rPr>
          <w:rFonts w:ascii="Arial" w:hAnsi="Arial" w:cs="Arial"/>
        </w:rPr>
      </w:pPr>
      <w:r w:rsidRPr="00FA6D00">
        <w:rPr>
          <w:rFonts w:ascii="Arial" w:hAnsi="Arial" w:cs="Arial"/>
        </w:rPr>
        <w:t>Continuing education.</w:t>
      </w:r>
    </w:p>
    <w:p w:rsidR="00016BF1" w:rsidRPr="00FA6D00" w:rsidRDefault="00FA737E" w:rsidP="002B4FC5">
      <w:pPr>
        <w:numPr>
          <w:ilvl w:val="0"/>
          <w:numId w:val="14"/>
        </w:numPr>
        <w:rPr>
          <w:rFonts w:ascii="Arial" w:hAnsi="Arial" w:cs="Arial"/>
        </w:rPr>
      </w:pPr>
      <w:r w:rsidRPr="00FA6D00">
        <w:rPr>
          <w:rFonts w:ascii="Arial" w:hAnsi="Arial" w:cs="Arial"/>
        </w:rPr>
        <w:t>Contributions that have been beneficial to the nominee’s facility.</w:t>
      </w:r>
    </w:p>
    <w:p w:rsidR="00FA737E" w:rsidRPr="00FA6D00" w:rsidRDefault="00FA737E" w:rsidP="002B4FC5">
      <w:pPr>
        <w:numPr>
          <w:ilvl w:val="0"/>
          <w:numId w:val="14"/>
        </w:numPr>
        <w:rPr>
          <w:rFonts w:ascii="Arial" w:hAnsi="Arial" w:cs="Arial"/>
        </w:rPr>
      </w:pPr>
      <w:r w:rsidRPr="00FA6D00">
        <w:rPr>
          <w:rFonts w:ascii="Arial" w:hAnsi="Arial" w:cs="Arial"/>
        </w:rPr>
        <w:t>Unusual initiative or performance "beyond the call of duty".</w:t>
      </w:r>
    </w:p>
    <w:p w:rsidR="00016BF1" w:rsidRPr="00FA6D00" w:rsidRDefault="00016BF1" w:rsidP="00016BF1">
      <w:pPr>
        <w:ind w:left="720"/>
        <w:rPr>
          <w:rFonts w:ascii="Arial" w:hAnsi="Arial" w:cs="Arial"/>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 xml:space="preserve">Individual must be a member of </w:t>
      </w:r>
      <w:r w:rsidRPr="00FA6D00">
        <w:rPr>
          <w:rFonts w:ascii="Arial" w:hAnsi="Arial" w:cs="Arial"/>
        </w:rPr>
        <w:t>WEF and PWEA,</w:t>
      </w:r>
      <w:r w:rsidRPr="00FA6D00">
        <w:rPr>
          <w:rFonts w:ascii="Arial" w:hAnsi="Arial" w:cs="Arial"/>
          <w:color w:val="000000"/>
          <w:szCs w:val="22"/>
        </w:rPr>
        <w:t xml:space="preserve"> and employed at an educational facility laboratory, commercial, or municipal laboratory, which performs wastewater</w:t>
      </w:r>
      <w:r w:rsidR="006237DF" w:rsidRPr="00FA6D00">
        <w:rPr>
          <w:rFonts w:ascii="Arial" w:hAnsi="Arial" w:cs="Arial"/>
          <w:color w:val="000000"/>
          <w:szCs w:val="22"/>
        </w:rPr>
        <w:t xml:space="preserve"> </w:t>
      </w:r>
      <w:r w:rsidR="006237DF" w:rsidRPr="00FA6D00">
        <w:rPr>
          <w:rFonts w:ascii="Arial" w:hAnsi="Arial" w:cs="Arial"/>
          <w:szCs w:val="22"/>
        </w:rPr>
        <w:t>r</w:t>
      </w:r>
      <w:r w:rsidRPr="00FA6D00">
        <w:rPr>
          <w:rFonts w:ascii="Arial" w:hAnsi="Arial" w:cs="Arial"/>
          <w:color w:val="000000"/>
          <w:szCs w:val="22"/>
        </w:rPr>
        <w:t>elated analyses and must have direct analytical responsibilities.</w:t>
      </w:r>
    </w:p>
    <w:p w:rsidR="00FA737E" w:rsidRPr="00FA6D00" w:rsidRDefault="00FA737E">
      <w:pPr>
        <w:rPr>
          <w:rFonts w:ascii="Arial" w:hAnsi="Arial" w:cs="Arial"/>
          <w:b/>
          <w:color w:val="000000"/>
          <w:szCs w:val="22"/>
        </w:rPr>
      </w:pPr>
    </w:p>
    <w:p w:rsidR="00745937" w:rsidRPr="00FA6D00" w:rsidRDefault="00FA737E" w:rsidP="00745937">
      <w:pPr>
        <w:rPr>
          <w:rFonts w:ascii="Arial" w:hAnsi="Arial" w:cs="Arial"/>
          <w:b/>
          <w:color w:val="000000"/>
          <w:szCs w:val="22"/>
        </w:rPr>
      </w:pPr>
      <w:r w:rsidRPr="00FA6D00">
        <w:rPr>
          <w:rFonts w:ascii="Arial" w:hAnsi="Arial" w:cs="Arial"/>
          <w:b/>
          <w:color w:val="000000"/>
          <w:szCs w:val="22"/>
        </w:rPr>
        <w:t xml:space="preserve">Nomination Process:  </w:t>
      </w:r>
      <w:r w:rsidRPr="00FA6D00">
        <w:rPr>
          <w:rFonts w:ascii="Arial" w:hAnsi="Arial" w:cs="Arial"/>
          <w:color w:val="000000"/>
          <w:szCs w:val="22"/>
        </w:rPr>
        <w:t xml:space="preserve">The Laboratory Practices Committee </w:t>
      </w:r>
      <w:r w:rsidR="00593313" w:rsidRPr="00FA6D00">
        <w:rPr>
          <w:rFonts w:ascii="Arial" w:hAnsi="Arial" w:cs="Arial"/>
          <w:color w:val="000000"/>
          <w:szCs w:val="22"/>
        </w:rPr>
        <w:t>will review all nominations and will send a recommendation(s)</w:t>
      </w:r>
      <w:r w:rsidR="00D36888" w:rsidRPr="00FA6D00">
        <w:rPr>
          <w:rFonts w:ascii="Arial" w:hAnsi="Arial" w:cs="Arial"/>
          <w:color w:val="000000"/>
          <w:szCs w:val="22"/>
        </w:rPr>
        <w:t xml:space="preserve"> </w:t>
      </w:r>
      <w:r w:rsidR="00593313" w:rsidRPr="00FA6D00">
        <w:rPr>
          <w:rFonts w:ascii="Arial" w:hAnsi="Arial" w:cs="Arial"/>
          <w:color w:val="000000"/>
          <w:szCs w:val="22"/>
        </w:rPr>
        <w:t xml:space="preserve">to the Awards Committee; the Awards Committee is responsible for making final selection of award recipient.  </w:t>
      </w:r>
      <w:r w:rsidRPr="00FA6D00">
        <w:rPr>
          <w:rFonts w:ascii="Arial" w:hAnsi="Arial" w:cs="Arial"/>
          <w:color w:val="000000"/>
          <w:szCs w:val="22"/>
        </w:rPr>
        <w:t>Final selection is submitted to WEF by the PWEA Awards Committee.</w:t>
      </w:r>
    </w:p>
    <w:p w:rsidR="00745937" w:rsidRPr="00FA6D00" w:rsidRDefault="00745937" w:rsidP="00745937">
      <w:pPr>
        <w:rPr>
          <w:rFonts w:ascii="Arial" w:hAnsi="Arial" w:cs="Arial"/>
          <w:color w:val="000000"/>
          <w:szCs w:val="22"/>
          <w:u w:val="single"/>
        </w:rPr>
      </w:pPr>
    </w:p>
    <w:p w:rsidR="00FA737E" w:rsidRPr="00FA6D00" w:rsidRDefault="00FA737E" w:rsidP="00745937">
      <w:pPr>
        <w:pStyle w:val="Heading2"/>
        <w:numPr>
          <w:ilvl w:val="0"/>
          <w:numId w:val="0"/>
        </w:numPr>
        <w:rPr>
          <w:rFonts w:ascii="Arial" w:hAnsi="Arial" w:cs="Arial"/>
          <w:szCs w:val="22"/>
        </w:rPr>
      </w:pPr>
      <w:bookmarkStart w:id="24" w:name="Quarter_Century"/>
      <w:r w:rsidRPr="00FA6D00">
        <w:rPr>
          <w:rFonts w:ascii="Arial" w:hAnsi="Arial" w:cs="Arial"/>
          <w:szCs w:val="22"/>
          <w:u w:val="single"/>
        </w:rPr>
        <w:t>Quarter Century Operator's Club</w:t>
      </w:r>
    </w:p>
    <w:bookmarkEnd w:id="24"/>
    <w:p w:rsidR="00FA737E" w:rsidRPr="00FA6D00" w:rsidRDefault="00FA737E">
      <w:pPr>
        <w:rPr>
          <w:rFonts w:ascii="Arial" w:hAnsi="Arial" w:cs="Arial"/>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The Quarter Century Operators' Club Award is presented to an individual who has been a member of the Water Environment Federation and who has been a significant, full time participant in the water environment industry for a period of 25 years (as of July 1 of the year applying). 10 years of which must include active involvement in the day-to-day collections, maintenance, operations, laboratory, or management of a wastewater</w:t>
      </w:r>
      <w:r w:rsidR="00D36888" w:rsidRPr="00FA6D00">
        <w:rPr>
          <w:rFonts w:ascii="Arial" w:hAnsi="Arial" w:cs="Arial"/>
          <w:color w:val="000000"/>
          <w:szCs w:val="22"/>
        </w:rPr>
        <w:t xml:space="preserve"> </w:t>
      </w:r>
      <w:r w:rsidRPr="00FA6D00">
        <w:rPr>
          <w:rFonts w:ascii="Arial" w:hAnsi="Arial" w:cs="Arial"/>
          <w:color w:val="000000"/>
          <w:szCs w:val="22"/>
        </w:rPr>
        <w:t>transportation or treatment facility</w:t>
      </w:r>
      <w:r w:rsidR="000E14E9" w:rsidRPr="00FA6D00">
        <w:rPr>
          <w:rFonts w:ascii="Arial" w:hAnsi="Arial" w:cs="Arial"/>
          <w:color w:val="000000"/>
          <w:szCs w:val="22"/>
        </w:rPr>
        <w:t>.</w:t>
      </w:r>
    </w:p>
    <w:p w:rsidR="00FA737E" w:rsidRPr="00FA6D00" w:rsidRDefault="00FA737E">
      <w:pPr>
        <w:rPr>
          <w:rFonts w:ascii="Arial" w:hAnsi="Arial" w:cs="Arial"/>
          <w:b/>
          <w:color w:val="000000"/>
          <w:szCs w:val="22"/>
        </w:rPr>
      </w:pPr>
    </w:p>
    <w:p w:rsidR="00FA737E" w:rsidRPr="00FA6D00" w:rsidRDefault="009D279F">
      <w:pPr>
        <w:rPr>
          <w:rFonts w:ascii="Arial" w:hAnsi="Arial" w:cs="Arial"/>
          <w:b/>
          <w:color w:val="000000"/>
          <w:szCs w:val="22"/>
        </w:rPr>
      </w:pPr>
      <w:r w:rsidRPr="00FA6D00">
        <w:rPr>
          <w:rFonts w:ascii="Arial" w:hAnsi="Arial" w:cs="Arial"/>
          <w:b/>
          <w:color w:val="000000"/>
          <w:szCs w:val="22"/>
        </w:rPr>
        <w:t xml:space="preserve">Award Criteria:  </w:t>
      </w:r>
      <w:r w:rsidR="00FA737E" w:rsidRPr="00FA6D00">
        <w:rPr>
          <w:rFonts w:ascii="Arial" w:hAnsi="Arial" w:cs="Arial"/>
          <w:color w:val="000000"/>
          <w:szCs w:val="22"/>
        </w:rPr>
        <w:t>Nominee must have been a significant, full time participant in the water environment industry for a period of 25 years, 10 years of which must have been actively involved in the day-to-day collections, maintenance, operations, laboratory, or management of a wastewater transportation or treatment facility.</w:t>
      </w:r>
    </w:p>
    <w:p w:rsidR="00FA737E" w:rsidRPr="00FA6D00" w:rsidRDefault="00FA737E">
      <w:pPr>
        <w:rPr>
          <w:rFonts w:ascii="Arial" w:hAnsi="Arial" w:cs="Arial"/>
          <w:b/>
          <w:color w:val="000000"/>
          <w:szCs w:val="22"/>
        </w:rPr>
      </w:pPr>
    </w:p>
    <w:p w:rsidR="00FA737E" w:rsidRPr="00FA6D00" w:rsidRDefault="00FA737E">
      <w:pPr>
        <w:rPr>
          <w:rFonts w:ascii="Arial" w:hAnsi="Arial" w:cs="Arial"/>
          <w:b/>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Individual must be a member of Water Environment Federation for a minimum of five years.</w:t>
      </w:r>
    </w:p>
    <w:p w:rsidR="00FA737E" w:rsidRPr="00FA6D00" w:rsidRDefault="00FA737E">
      <w:pPr>
        <w:rPr>
          <w:rFonts w:ascii="Arial" w:hAnsi="Arial" w:cs="Arial"/>
          <w:b/>
          <w:color w:val="000000"/>
          <w:szCs w:val="22"/>
        </w:rPr>
      </w:pPr>
    </w:p>
    <w:p w:rsidR="00FA737E" w:rsidRPr="00FA6D00" w:rsidRDefault="009D279F">
      <w:pPr>
        <w:rPr>
          <w:rFonts w:ascii="Arial" w:hAnsi="Arial" w:cs="Arial"/>
          <w:color w:val="000000"/>
          <w:szCs w:val="22"/>
        </w:rPr>
      </w:pPr>
      <w:r w:rsidRPr="00FA6D00">
        <w:rPr>
          <w:rFonts w:ascii="Arial" w:hAnsi="Arial" w:cs="Arial"/>
          <w:b/>
          <w:color w:val="000000"/>
          <w:szCs w:val="22"/>
        </w:rPr>
        <w:t xml:space="preserve">Nomination Process:  </w:t>
      </w:r>
      <w:r w:rsidR="00CD35A2" w:rsidRPr="00FA6D00">
        <w:rPr>
          <w:rFonts w:ascii="Arial" w:hAnsi="Arial" w:cs="Arial"/>
          <w:color w:val="000000"/>
          <w:szCs w:val="22"/>
        </w:rPr>
        <w:t>An operator</w:t>
      </w:r>
      <w:r w:rsidR="00ED026B" w:rsidRPr="00FA6D00">
        <w:rPr>
          <w:rFonts w:ascii="Arial" w:hAnsi="Arial" w:cs="Arial"/>
          <w:color w:val="000000"/>
          <w:szCs w:val="22"/>
        </w:rPr>
        <w:t xml:space="preserve"> shall submit their own nomination to WEF.  The</w:t>
      </w:r>
      <w:r w:rsidR="00FA737E" w:rsidRPr="00FA6D00">
        <w:rPr>
          <w:rFonts w:ascii="Arial" w:hAnsi="Arial" w:cs="Arial"/>
          <w:color w:val="000000"/>
          <w:szCs w:val="22"/>
        </w:rPr>
        <w:t xml:space="preserve"> application must be accompanied by a complete and detailed resume of experience.</w:t>
      </w:r>
    </w:p>
    <w:p w:rsidR="00FA737E" w:rsidRPr="00FA6D00" w:rsidRDefault="00FA737E">
      <w:pPr>
        <w:rPr>
          <w:rFonts w:ascii="Arial" w:hAnsi="Arial" w:cs="Arial"/>
          <w:color w:val="000000"/>
          <w:szCs w:val="22"/>
        </w:rPr>
      </w:pPr>
    </w:p>
    <w:p w:rsidR="0088216A" w:rsidRPr="00FA6D00" w:rsidRDefault="0088216A" w:rsidP="00221D4A">
      <w:pPr>
        <w:rPr>
          <w:rFonts w:ascii="Arial" w:hAnsi="Arial" w:cs="Arial"/>
          <w:b/>
          <w:color w:val="000000"/>
          <w:sz w:val="24"/>
          <w:u w:val="single"/>
        </w:rPr>
      </w:pPr>
      <w:r w:rsidRPr="00FA6D00">
        <w:rPr>
          <w:rFonts w:ascii="Arial" w:hAnsi="Arial" w:cs="Arial"/>
          <w:b/>
          <w:color w:val="000000"/>
          <w:sz w:val="24"/>
          <w:u w:val="single"/>
        </w:rPr>
        <w:t>WEF Lifetime Award</w:t>
      </w:r>
    </w:p>
    <w:p w:rsidR="00221D4A" w:rsidRPr="00FA6D00" w:rsidRDefault="00221D4A" w:rsidP="00221D4A">
      <w:pPr>
        <w:rPr>
          <w:rFonts w:ascii="Arial" w:hAnsi="Arial" w:cs="Arial"/>
          <w:color w:val="000000"/>
          <w:sz w:val="24"/>
        </w:rPr>
      </w:pPr>
    </w:p>
    <w:p w:rsidR="00F21517" w:rsidRPr="00FA6D00" w:rsidRDefault="00F21517" w:rsidP="00221D4A">
      <w:pPr>
        <w:pStyle w:val="NormalWeb"/>
        <w:spacing w:before="0" w:after="0"/>
        <w:rPr>
          <w:rFonts w:ascii="Arial" w:hAnsi="Arial" w:cs="Arial"/>
          <w:color w:val="333333"/>
          <w:sz w:val="22"/>
          <w:szCs w:val="22"/>
          <w:lang w:val="en" w:eastAsia="en-US"/>
        </w:rPr>
      </w:pPr>
      <w:r w:rsidRPr="00FA6D00">
        <w:rPr>
          <w:rStyle w:val="Strong"/>
          <w:rFonts w:ascii="Arial" w:hAnsi="Arial" w:cs="Arial"/>
          <w:color w:val="000000"/>
          <w:sz w:val="22"/>
          <w:szCs w:val="22"/>
          <w:lang w:val="en"/>
        </w:rPr>
        <w:t>Eligibility</w:t>
      </w:r>
    </w:p>
    <w:p w:rsidR="00F21517" w:rsidRPr="00FA6D00" w:rsidRDefault="00F21517" w:rsidP="00221D4A">
      <w:pPr>
        <w:pStyle w:val="Heading2"/>
        <w:ind w:left="0" w:firstLine="0"/>
        <w:rPr>
          <w:rFonts w:ascii="Arial" w:hAnsi="Arial" w:cs="Arial"/>
          <w:b w:val="0"/>
          <w:color w:val="000000"/>
          <w:sz w:val="22"/>
          <w:szCs w:val="22"/>
          <w:lang w:val="en"/>
        </w:rPr>
      </w:pPr>
      <w:r w:rsidRPr="00FA6D00">
        <w:rPr>
          <w:rFonts w:ascii="Arial" w:hAnsi="Arial" w:cs="Arial"/>
          <w:b w:val="0"/>
          <w:color w:val="000000"/>
          <w:sz w:val="22"/>
          <w:szCs w:val="22"/>
          <w:lang w:val="en"/>
        </w:rPr>
        <w:t>Individuals who have been a member of WEF and one or more WEF Member Association for 35 or more consecutive years are eligible to apply for WEF Life Membership.</w:t>
      </w:r>
    </w:p>
    <w:p w:rsidR="00221D4A" w:rsidRPr="00FA6D00" w:rsidRDefault="00221D4A" w:rsidP="00221D4A">
      <w:pPr>
        <w:rPr>
          <w:lang w:val="en"/>
        </w:rPr>
      </w:pPr>
    </w:p>
    <w:p w:rsidR="00F21517" w:rsidRPr="00FA6D00" w:rsidRDefault="00F21517" w:rsidP="00221D4A">
      <w:pPr>
        <w:pStyle w:val="NormalWeb"/>
        <w:spacing w:before="0" w:after="0"/>
        <w:rPr>
          <w:rFonts w:ascii="Arial" w:hAnsi="Arial" w:cs="Arial"/>
          <w:color w:val="333333"/>
          <w:sz w:val="22"/>
          <w:szCs w:val="22"/>
          <w:lang w:val="en"/>
        </w:rPr>
      </w:pPr>
      <w:r w:rsidRPr="00FA6D00">
        <w:rPr>
          <w:rStyle w:val="Strong"/>
          <w:rFonts w:ascii="Arial" w:hAnsi="Arial" w:cs="Arial"/>
          <w:color w:val="000000"/>
          <w:sz w:val="22"/>
          <w:szCs w:val="22"/>
          <w:lang w:val="en"/>
        </w:rPr>
        <w:t>Nomination Process</w:t>
      </w:r>
    </w:p>
    <w:p w:rsidR="00F21517" w:rsidRPr="00FA6D00" w:rsidRDefault="00221D4A" w:rsidP="004F1A89">
      <w:pPr>
        <w:tabs>
          <w:tab w:val="left" w:pos="-1440"/>
        </w:tabs>
        <w:jc w:val="both"/>
        <w:rPr>
          <w:rFonts w:ascii="Arial" w:hAnsi="Arial" w:cs="Arial"/>
          <w:color w:val="333333"/>
          <w:szCs w:val="22"/>
          <w:lang w:val="en"/>
        </w:rPr>
      </w:pPr>
      <w:r w:rsidRPr="00FA6D00">
        <w:rPr>
          <w:rFonts w:ascii="Arial" w:hAnsi="Arial" w:cs="Arial"/>
          <w:color w:val="000000"/>
          <w:szCs w:val="22"/>
          <w:lang w:val="en"/>
        </w:rPr>
        <w:t xml:space="preserve">A person reaching the required criteria shall complete the WEF self-nomination form.  </w:t>
      </w:r>
      <w:r w:rsidR="00F21517" w:rsidRPr="00FA6D00">
        <w:rPr>
          <w:rFonts w:ascii="Arial" w:hAnsi="Arial" w:cs="Arial"/>
          <w:color w:val="000000"/>
          <w:szCs w:val="22"/>
          <w:lang w:val="en"/>
        </w:rPr>
        <w:t xml:space="preserve">A Life Member shall receive, without cost, those publications of the Federation that the Board designates for the member class to which the member belonged at the time of transferring to Life Member. Federation Life Members shall not, however, by virtue of such membership, be relieved of paying dues to Member Associations (state association) to which they may belong unless such dues are waived by such Member Associations. The granting of Federation Life Membership to a representative of a Corporate Member or Associate Member shall not relieve the Corporate or Associate Member from paying dues. Life Membership in the Federation may not relieve members of paying dues to the state Member Association. </w:t>
      </w:r>
    </w:p>
    <w:p w:rsidR="00221D4A" w:rsidRPr="00FA6D00" w:rsidRDefault="00221D4A" w:rsidP="00221D4A">
      <w:pPr>
        <w:pStyle w:val="NormalWeb"/>
        <w:spacing w:before="0" w:after="0"/>
        <w:rPr>
          <w:rFonts w:ascii="Arial" w:hAnsi="Arial" w:cs="Arial"/>
          <w:color w:val="333333"/>
          <w:sz w:val="22"/>
          <w:szCs w:val="22"/>
          <w:lang w:val="en"/>
        </w:rPr>
      </w:pPr>
    </w:p>
    <w:p w:rsidR="00FA737E" w:rsidRPr="00FA6D00" w:rsidRDefault="00FA737E">
      <w:pPr>
        <w:pStyle w:val="Heading2"/>
        <w:rPr>
          <w:rFonts w:ascii="Arial" w:hAnsi="Arial" w:cs="Arial"/>
          <w:szCs w:val="22"/>
        </w:rPr>
      </w:pPr>
      <w:bookmarkStart w:id="25" w:name="William_Hatfield"/>
      <w:r w:rsidRPr="00FA6D00">
        <w:rPr>
          <w:rFonts w:ascii="Arial" w:hAnsi="Arial" w:cs="Arial"/>
          <w:szCs w:val="22"/>
          <w:u w:val="single"/>
        </w:rPr>
        <w:t>William D. Hatfield Award</w:t>
      </w:r>
    </w:p>
    <w:bookmarkEnd w:id="25"/>
    <w:p w:rsidR="00FA737E" w:rsidRPr="00FA6D00" w:rsidRDefault="00FA737E">
      <w:pPr>
        <w:rPr>
          <w:rFonts w:ascii="Arial" w:hAnsi="Arial" w:cs="Arial"/>
          <w:b/>
          <w:color w:val="000000"/>
          <w:szCs w:val="22"/>
        </w:rPr>
      </w:pPr>
    </w:p>
    <w:p w:rsidR="00FA737E" w:rsidRPr="00FA6D00" w:rsidRDefault="00FA737E">
      <w:pPr>
        <w:rPr>
          <w:rFonts w:ascii="Arial" w:hAnsi="Arial" w:cs="Arial"/>
          <w:color w:val="000000"/>
          <w:szCs w:val="22"/>
        </w:rPr>
      </w:pPr>
      <w:r w:rsidRPr="00FA6D00">
        <w:rPr>
          <w:rFonts w:ascii="Arial" w:hAnsi="Arial" w:cs="Arial"/>
          <w:b/>
          <w:color w:val="000000"/>
          <w:szCs w:val="22"/>
        </w:rPr>
        <w:t xml:space="preserve">Description:  </w:t>
      </w:r>
      <w:r w:rsidRPr="00FA6D00">
        <w:rPr>
          <w:rFonts w:ascii="Arial" w:hAnsi="Arial" w:cs="Arial"/>
          <w:color w:val="000000"/>
          <w:szCs w:val="22"/>
        </w:rPr>
        <w:t xml:space="preserve">The Hatfield Award is presented to operators of wastewater treatment plants for outstanding performance and professionalism. The award was established in honor of </w:t>
      </w:r>
      <w:r w:rsidRPr="00FA6D00">
        <w:rPr>
          <w:rStyle w:val="Strong"/>
          <w:rFonts w:ascii="Arial" w:hAnsi="Arial" w:cs="Arial"/>
          <w:b w:val="0"/>
          <w:color w:val="000000"/>
          <w:szCs w:val="22"/>
        </w:rPr>
        <w:t>Dr. William D. Hatfield</w:t>
      </w:r>
      <w:r w:rsidRPr="00FA6D00">
        <w:rPr>
          <w:rFonts w:ascii="Arial" w:hAnsi="Arial" w:cs="Arial"/>
          <w:color w:val="000000"/>
          <w:szCs w:val="22"/>
        </w:rPr>
        <w:t xml:space="preserve">, Superintendent of the Decatur, Illinois Sanitary District, who was President of the Central States Sewage Works Association in 1944-45 and served as President of the Federation in 1958-59.  The award consists of a plaque suitably inscribed with the recipient's name and is presented by a Federation representative at </w:t>
      </w:r>
      <w:r w:rsidRPr="00FA6D00">
        <w:rPr>
          <w:rStyle w:val="Strong"/>
          <w:rFonts w:ascii="Arial" w:hAnsi="Arial" w:cs="Arial"/>
          <w:b w:val="0"/>
          <w:color w:val="000000"/>
          <w:szCs w:val="22"/>
        </w:rPr>
        <w:t>the Member Association annual meeting</w:t>
      </w:r>
      <w:r w:rsidRPr="00FA6D00">
        <w:rPr>
          <w:rFonts w:ascii="Arial" w:hAnsi="Arial" w:cs="Arial"/>
          <w:color w:val="000000"/>
          <w:szCs w:val="22"/>
        </w:rPr>
        <w:t>.</w:t>
      </w:r>
    </w:p>
    <w:p w:rsidR="00FA737E" w:rsidRPr="00FA6D00" w:rsidRDefault="00FA737E">
      <w:pPr>
        <w:rPr>
          <w:rFonts w:ascii="Arial" w:hAnsi="Arial" w:cs="Arial"/>
          <w:color w:val="000000"/>
          <w:szCs w:val="22"/>
        </w:rPr>
      </w:pPr>
    </w:p>
    <w:p w:rsidR="00FA737E" w:rsidRPr="00FA6D00" w:rsidRDefault="00FA737E">
      <w:pPr>
        <w:rPr>
          <w:rFonts w:ascii="Arial" w:hAnsi="Arial" w:cs="Arial"/>
          <w:color w:val="000000"/>
          <w:szCs w:val="22"/>
        </w:rPr>
      </w:pPr>
      <w:r w:rsidRPr="00FA6D00">
        <w:rPr>
          <w:rFonts w:ascii="Arial" w:hAnsi="Arial" w:cs="Arial"/>
          <w:b/>
          <w:color w:val="000000"/>
          <w:szCs w:val="22"/>
        </w:rPr>
        <w:t>Award Criteria:</w:t>
      </w:r>
      <w:r w:rsidR="009D279F" w:rsidRPr="00FA6D00">
        <w:rPr>
          <w:rFonts w:ascii="Arial" w:hAnsi="Arial" w:cs="Arial"/>
          <w:color w:val="000000"/>
          <w:szCs w:val="22"/>
        </w:rPr>
        <w:t xml:space="preserve">  </w:t>
      </w:r>
      <w:r w:rsidRPr="00FA6D00">
        <w:rPr>
          <w:rFonts w:ascii="Arial" w:hAnsi="Arial" w:cs="Arial"/>
          <w:color w:val="000000"/>
          <w:szCs w:val="22"/>
        </w:rPr>
        <w:t>Documentation of a successful system of reports from the operator to his or her superiors that fulfill the information requirements and provide the operator with a forum for suggestions for improvements.  Use of a good public relations program.  The nominee should have contributed to the dissemination of information concerning advancements in the field.  The size of the membership dictates the frequency with which PWEA is eligible to make nominations for the award.</w:t>
      </w:r>
    </w:p>
    <w:p w:rsidR="00FA737E" w:rsidRPr="00FA6D00" w:rsidRDefault="00FA737E">
      <w:pPr>
        <w:rPr>
          <w:rFonts w:ascii="Arial" w:hAnsi="Arial" w:cs="Arial"/>
          <w:color w:val="000000"/>
          <w:szCs w:val="22"/>
        </w:rPr>
      </w:pPr>
    </w:p>
    <w:p w:rsidR="00FA737E" w:rsidRPr="00FA6D00" w:rsidRDefault="00FA737E">
      <w:pPr>
        <w:rPr>
          <w:rFonts w:ascii="Arial" w:hAnsi="Arial" w:cs="Arial"/>
          <w:color w:val="000000"/>
          <w:szCs w:val="22"/>
        </w:rPr>
      </w:pPr>
      <w:r w:rsidRPr="00FA6D00">
        <w:rPr>
          <w:rFonts w:ascii="Arial" w:hAnsi="Arial" w:cs="Arial"/>
          <w:b/>
          <w:color w:val="000000"/>
          <w:szCs w:val="22"/>
        </w:rPr>
        <w:t xml:space="preserve">Eligibility:  </w:t>
      </w:r>
      <w:r w:rsidRPr="00FA6D00">
        <w:rPr>
          <w:rFonts w:ascii="Arial" w:hAnsi="Arial" w:cs="Arial"/>
          <w:color w:val="000000"/>
          <w:szCs w:val="22"/>
        </w:rPr>
        <w:t xml:space="preserve">The recipient must be a member of the WEF. </w:t>
      </w:r>
    </w:p>
    <w:p w:rsidR="00FA737E" w:rsidRPr="00FA6D00" w:rsidRDefault="00FA737E">
      <w:pPr>
        <w:rPr>
          <w:rFonts w:ascii="Arial" w:hAnsi="Arial" w:cs="Arial"/>
          <w:color w:val="000000"/>
          <w:szCs w:val="22"/>
        </w:rPr>
      </w:pPr>
    </w:p>
    <w:p w:rsidR="00FA737E" w:rsidRPr="00E24584" w:rsidRDefault="00FA737E">
      <w:pPr>
        <w:rPr>
          <w:rFonts w:ascii="Arial" w:hAnsi="Arial" w:cs="Arial"/>
          <w:color w:val="000000"/>
          <w:szCs w:val="22"/>
        </w:rPr>
      </w:pPr>
      <w:r w:rsidRPr="00FA6D00">
        <w:rPr>
          <w:rFonts w:ascii="Arial" w:hAnsi="Arial" w:cs="Arial"/>
          <w:b/>
          <w:color w:val="000000"/>
          <w:szCs w:val="22"/>
        </w:rPr>
        <w:t xml:space="preserve">Nomination Process:  </w:t>
      </w:r>
      <w:r w:rsidRPr="00FA6D00">
        <w:rPr>
          <w:rFonts w:ascii="Arial" w:hAnsi="Arial" w:cs="Arial"/>
          <w:color w:val="000000"/>
          <w:szCs w:val="22"/>
        </w:rPr>
        <w:t>The PWO Committee</w:t>
      </w:r>
      <w:r w:rsidR="00EE1010" w:rsidRPr="00FA6D00">
        <w:rPr>
          <w:rFonts w:ascii="Arial" w:hAnsi="Arial" w:cs="Arial"/>
          <w:color w:val="000000"/>
          <w:szCs w:val="22"/>
        </w:rPr>
        <w:t xml:space="preserve"> will review all nominations and will send a recommendation(s) to the Awards Committee; the Awards Committee is responsible for making final selection of award recipient.  </w:t>
      </w:r>
      <w:r w:rsidRPr="00FA6D00">
        <w:rPr>
          <w:rFonts w:ascii="Arial" w:hAnsi="Arial" w:cs="Arial"/>
          <w:color w:val="000000"/>
          <w:szCs w:val="22"/>
        </w:rPr>
        <w:t>Final selection is submitted to WEF by the PWEA Awards Committee.</w:t>
      </w:r>
    </w:p>
    <w:p w:rsidR="00FA737E" w:rsidRPr="00E24584" w:rsidRDefault="00FA737E">
      <w:pPr>
        <w:rPr>
          <w:rFonts w:ascii="Arial" w:hAnsi="Arial" w:cs="Arial"/>
          <w:color w:val="000000"/>
          <w:szCs w:val="22"/>
        </w:rPr>
      </w:pPr>
    </w:p>
    <w:sectPr w:rsidR="00FA737E" w:rsidRPr="00E24584" w:rsidSect="00FA6D00">
      <w:footerReference w:type="default" r:id="rId8"/>
      <w:headerReference w:type="first" r:id="rId9"/>
      <w:footerReference w:type="first" r:id="rId10"/>
      <w:pgSz w:w="12240" w:h="15840" w:code="1"/>
      <w:pgMar w:top="1440" w:right="720" w:bottom="720" w:left="1440" w:header="720" w:footer="432"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03C" w:rsidRDefault="00C8403C" w:rsidP="00361466">
      <w:r>
        <w:separator/>
      </w:r>
    </w:p>
  </w:endnote>
  <w:endnote w:type="continuationSeparator" w:id="0">
    <w:p w:rsidR="00C8403C" w:rsidRDefault="00C8403C" w:rsidP="0036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1D" w:rsidRPr="00016D1D" w:rsidRDefault="00C8403C" w:rsidP="00016D1D">
    <w:pPr>
      <w:pStyle w:val="Footer"/>
      <w:jc w:val="center"/>
      <w:rPr>
        <w:rFonts w:ascii="Arial" w:hAnsi="Arial" w:cs="Arial"/>
        <w:sz w:val="18"/>
        <w:szCs w:val="18"/>
      </w:rPr>
    </w:pPr>
    <w:r w:rsidRPr="00FA6D00">
      <w:rPr>
        <w:rFonts w:ascii="Arial" w:hAnsi="Arial" w:cs="Arial"/>
        <w:sz w:val="18"/>
        <w:szCs w:val="18"/>
      </w:rPr>
      <w:fldChar w:fldCharType="begin"/>
    </w:r>
    <w:r w:rsidRPr="00FA6D00">
      <w:rPr>
        <w:rFonts w:ascii="Arial" w:hAnsi="Arial" w:cs="Arial"/>
        <w:sz w:val="18"/>
        <w:szCs w:val="18"/>
      </w:rPr>
      <w:instrText xml:space="preserve"> PAGE   \* MERGEFORMAT </w:instrText>
    </w:r>
    <w:r w:rsidRPr="00FA6D00">
      <w:rPr>
        <w:rFonts w:ascii="Arial" w:hAnsi="Arial" w:cs="Arial"/>
        <w:sz w:val="18"/>
        <w:szCs w:val="18"/>
      </w:rPr>
      <w:fldChar w:fldCharType="separate"/>
    </w:r>
    <w:r w:rsidRPr="00FA6D00">
      <w:rPr>
        <w:rFonts w:ascii="Arial" w:hAnsi="Arial" w:cs="Arial"/>
        <w:noProof/>
        <w:sz w:val="18"/>
        <w:szCs w:val="18"/>
      </w:rPr>
      <w:t>3</w:t>
    </w:r>
    <w:r w:rsidRPr="00FA6D00">
      <w:rPr>
        <w:rFonts w:ascii="Arial" w:hAnsi="Arial" w:cs="Arial"/>
        <w:noProof/>
        <w:sz w:val="18"/>
        <w:szCs w:val="18"/>
      </w:rPr>
      <w:fldChar w:fldCharType="end"/>
    </w:r>
    <w:r w:rsidR="00016D1D">
      <w:rPr>
        <w:rFonts w:ascii="Arial" w:hAnsi="Arial" w:cs="Arial"/>
        <w:sz w:val="18"/>
        <w:szCs w:val="18"/>
      </w:rPr>
      <w:t xml:space="preserve"> of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03C" w:rsidRPr="00016D1D" w:rsidRDefault="00C8403C" w:rsidP="000E14E9">
    <w:pPr>
      <w:pStyle w:val="Footer"/>
      <w:jc w:val="center"/>
      <w:rPr>
        <w:rFonts w:ascii="Arial" w:hAnsi="Arial" w:cs="Arial"/>
        <w:sz w:val="18"/>
        <w:szCs w:val="18"/>
      </w:rPr>
    </w:pPr>
    <w:r w:rsidRPr="00016D1D">
      <w:rPr>
        <w:rFonts w:ascii="Arial" w:hAnsi="Arial" w:cs="Arial"/>
        <w:sz w:val="18"/>
        <w:szCs w:val="18"/>
      </w:rPr>
      <w:fldChar w:fldCharType="begin"/>
    </w:r>
    <w:r w:rsidRPr="00016D1D">
      <w:rPr>
        <w:rFonts w:ascii="Arial" w:hAnsi="Arial" w:cs="Arial"/>
        <w:sz w:val="18"/>
        <w:szCs w:val="18"/>
      </w:rPr>
      <w:instrText xml:space="preserve"> PAGE   \* MERGEFORMAT </w:instrText>
    </w:r>
    <w:r w:rsidRPr="00016D1D">
      <w:rPr>
        <w:rFonts w:ascii="Arial" w:hAnsi="Arial" w:cs="Arial"/>
        <w:sz w:val="18"/>
        <w:szCs w:val="18"/>
      </w:rPr>
      <w:fldChar w:fldCharType="separate"/>
    </w:r>
    <w:r w:rsidRPr="00016D1D">
      <w:rPr>
        <w:rFonts w:ascii="Arial" w:hAnsi="Arial" w:cs="Arial"/>
        <w:noProof/>
        <w:sz w:val="18"/>
        <w:szCs w:val="18"/>
      </w:rPr>
      <w:t>1</w:t>
    </w:r>
    <w:r w:rsidRPr="00016D1D">
      <w:rPr>
        <w:rFonts w:ascii="Arial" w:hAnsi="Arial" w:cs="Arial"/>
        <w:noProof/>
        <w:sz w:val="18"/>
        <w:szCs w:val="18"/>
      </w:rPr>
      <w:fldChar w:fldCharType="end"/>
    </w:r>
    <w:r w:rsidR="00FA6D00" w:rsidRPr="00016D1D">
      <w:rPr>
        <w:rFonts w:ascii="Arial" w:hAnsi="Arial" w:cs="Arial"/>
        <w:noProof/>
        <w:sz w:val="18"/>
        <w:szCs w:val="18"/>
      </w:rPr>
      <w:t xml:space="preserve"> of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03C" w:rsidRDefault="00C8403C" w:rsidP="00361466">
      <w:r>
        <w:separator/>
      </w:r>
    </w:p>
  </w:footnote>
  <w:footnote w:type="continuationSeparator" w:id="0">
    <w:p w:rsidR="00C8403C" w:rsidRDefault="00C8403C" w:rsidP="00361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03C" w:rsidRPr="000E14E9" w:rsidRDefault="00C8403C" w:rsidP="000E14E9">
    <w:pPr>
      <w:pStyle w:val="Header"/>
      <w:jc w:val="right"/>
      <w:rPr>
        <w:rFonts w:ascii="Arial" w:hAnsi="Arial" w:cs="Arial"/>
        <w:b/>
        <w:sz w:val="28"/>
      </w:rPr>
    </w:pPr>
    <w:r w:rsidRPr="000E14E9">
      <w:rPr>
        <w:rFonts w:ascii="Arial" w:hAnsi="Arial" w:cs="Arial"/>
        <w:b/>
        <w:sz w:val="28"/>
      </w:rPr>
      <w:t>Appendix D</w:t>
    </w:r>
  </w:p>
  <w:p w:rsidR="00C8403C" w:rsidRDefault="00C8403C" w:rsidP="0073722D">
    <w:pPr>
      <w:pStyle w:val="Header"/>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Wingdings" w:hint="default"/>
        <w:color w:val="FF0000"/>
      </w:rPr>
    </w:lvl>
  </w:abstractNum>
  <w:abstractNum w:abstractNumId="3" w15:restartNumberingAfterBreak="0">
    <w:nsid w:val="00000004"/>
    <w:multiLevelType w:val="multilevel"/>
    <w:tmpl w:val="00000004"/>
    <w:name w:val="WW8Num4"/>
    <w:lvl w:ilvl="0">
      <w:start w:val="3"/>
      <w:numFmt w:val="none"/>
      <w:pStyle w:val="BodyText"/>
      <w:suff w:val="nothing"/>
      <w:lvlText w:val=""/>
      <w:lvlJc w:val="left"/>
      <w:pPr>
        <w:tabs>
          <w:tab w:val="num" w:pos="0"/>
        </w:tabs>
        <w:ind w:left="720" w:hanging="720"/>
      </w:pPr>
      <w:rPr>
        <w:rFonts w:ascii="Symbol" w:hAnsi="Symbol" w:cs="Symbol" w:hint="default"/>
      </w:rPr>
    </w:lvl>
    <w:lvl w:ilvl="1">
      <w:start w:val="1"/>
      <w:numFmt w:val="decimal"/>
      <w:lvlText w:val="1.%2"/>
      <w:lvlJc w:val="left"/>
      <w:pPr>
        <w:tabs>
          <w:tab w:val="num" w:pos="720"/>
        </w:tabs>
        <w:ind w:left="720" w:hanging="720"/>
      </w:pPr>
      <w:rPr>
        <w:rFonts w:ascii="Arial" w:hAnsi="Arial" w:cs="Arial"/>
        <w:color w:val="000000"/>
        <w:sz w:val="18"/>
        <w:szCs w:val="18"/>
      </w:r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36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color w:val="FF0000"/>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hint="default"/>
        <w:color w:val="FF000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hint="default"/>
        <w:color w:val="FF000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color w:val="FF0000"/>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hint="default"/>
        <w:color w:val="FF000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hint="default"/>
        <w:color w:val="FF000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8" w15:restartNumberingAfterBreak="0">
    <w:nsid w:val="0F270A03"/>
    <w:multiLevelType w:val="hybridMultilevel"/>
    <w:tmpl w:val="B190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4CF7"/>
    <w:multiLevelType w:val="hybridMultilevel"/>
    <w:tmpl w:val="C7ACA168"/>
    <w:lvl w:ilvl="0" w:tplc="5BBCBBE0">
      <w:start w:val="1"/>
      <w:numFmt w:val="bullet"/>
      <w:lvlText w:val=""/>
      <w:lvlJc w:val="left"/>
      <w:pPr>
        <w:ind w:left="720" w:hanging="360"/>
      </w:pPr>
      <w:rPr>
        <w:rFonts w:ascii="Symbol" w:hAnsi="Symbol" w:hint="default"/>
        <w:b/>
        <w:i w:val="0"/>
        <w:color w:val="0000CC"/>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37871"/>
    <w:multiLevelType w:val="hybridMultilevel"/>
    <w:tmpl w:val="9B603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590A34"/>
    <w:multiLevelType w:val="hybridMultilevel"/>
    <w:tmpl w:val="55F8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77CDB"/>
    <w:multiLevelType w:val="hybridMultilevel"/>
    <w:tmpl w:val="6538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F2973"/>
    <w:multiLevelType w:val="hybridMultilevel"/>
    <w:tmpl w:val="D512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E0B53"/>
    <w:multiLevelType w:val="multilevel"/>
    <w:tmpl w:val="338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367F8"/>
    <w:multiLevelType w:val="hybridMultilevel"/>
    <w:tmpl w:val="CD8067E4"/>
    <w:lvl w:ilvl="0" w:tplc="64EA04C0">
      <w:start w:val="1"/>
      <w:numFmt w:val="bullet"/>
      <w:lvlText w:val=""/>
      <w:lvlJc w:val="left"/>
      <w:pPr>
        <w:ind w:left="720" w:hanging="360"/>
      </w:pPr>
      <w:rPr>
        <w:rFonts w:ascii="Symbol" w:hAnsi="Symbol" w:hint="default"/>
        <w:b/>
        <w:i w:val="0"/>
        <w:color w:val="000000" w:themeColor="text1"/>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E47CF"/>
    <w:multiLevelType w:val="hybridMultilevel"/>
    <w:tmpl w:val="1936ACB6"/>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59990777"/>
    <w:multiLevelType w:val="hybridMultilevel"/>
    <w:tmpl w:val="0706F1FE"/>
    <w:lvl w:ilvl="0" w:tplc="1E2823C8">
      <w:start w:val="1"/>
      <w:numFmt w:val="decimal"/>
      <w:suff w:val="space"/>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16E5C"/>
    <w:multiLevelType w:val="hybridMultilevel"/>
    <w:tmpl w:val="3E48C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B33F39"/>
    <w:multiLevelType w:val="hybridMultilevel"/>
    <w:tmpl w:val="F60E330C"/>
    <w:lvl w:ilvl="0" w:tplc="FBA2268A">
      <w:start w:val="1"/>
      <w:numFmt w:val="decimal"/>
      <w:suff w:val="space"/>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14B87"/>
    <w:multiLevelType w:val="hybridMultilevel"/>
    <w:tmpl w:val="0D68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20"/>
  </w:num>
  <w:num w:numId="11">
    <w:abstractNumId w:val="12"/>
  </w:num>
  <w:num w:numId="12">
    <w:abstractNumId w:val="13"/>
  </w:num>
  <w:num w:numId="13">
    <w:abstractNumId w:val="11"/>
  </w:num>
  <w:num w:numId="14">
    <w:abstractNumId w:val="8"/>
  </w:num>
  <w:num w:numId="15">
    <w:abstractNumId w:val="14"/>
  </w:num>
  <w:num w:numId="16">
    <w:abstractNumId w:val="16"/>
  </w:num>
  <w:num w:numId="17">
    <w:abstractNumId w:val="19"/>
  </w:num>
  <w:num w:numId="18">
    <w:abstractNumId w:val="17"/>
  </w:num>
  <w:num w:numId="19">
    <w:abstractNumId w:val="10"/>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66"/>
    <w:rsid w:val="0000646A"/>
    <w:rsid w:val="00016BF1"/>
    <w:rsid w:val="00016D1D"/>
    <w:rsid w:val="00057582"/>
    <w:rsid w:val="000A37FC"/>
    <w:rsid w:val="000E14E9"/>
    <w:rsid w:val="000E7EFF"/>
    <w:rsid w:val="00120C67"/>
    <w:rsid w:val="001677E8"/>
    <w:rsid w:val="001C685D"/>
    <w:rsid w:val="001D5AD2"/>
    <w:rsid w:val="00215953"/>
    <w:rsid w:val="0022126F"/>
    <w:rsid w:val="00221D4A"/>
    <w:rsid w:val="00234848"/>
    <w:rsid w:val="00277BD1"/>
    <w:rsid w:val="002B4FC5"/>
    <w:rsid w:val="002C75BA"/>
    <w:rsid w:val="002D02EC"/>
    <w:rsid w:val="002D2A37"/>
    <w:rsid w:val="002F2495"/>
    <w:rsid w:val="002F6572"/>
    <w:rsid w:val="002F6E5C"/>
    <w:rsid w:val="003210BF"/>
    <w:rsid w:val="0034494D"/>
    <w:rsid w:val="00361466"/>
    <w:rsid w:val="00377896"/>
    <w:rsid w:val="00394DCF"/>
    <w:rsid w:val="003A048D"/>
    <w:rsid w:val="003A79C2"/>
    <w:rsid w:val="003F5A44"/>
    <w:rsid w:val="00407613"/>
    <w:rsid w:val="0040767F"/>
    <w:rsid w:val="0042207C"/>
    <w:rsid w:val="004269EF"/>
    <w:rsid w:val="0043168F"/>
    <w:rsid w:val="0045270D"/>
    <w:rsid w:val="004D4125"/>
    <w:rsid w:val="004F1A89"/>
    <w:rsid w:val="004F240C"/>
    <w:rsid w:val="004F623B"/>
    <w:rsid w:val="00550415"/>
    <w:rsid w:val="0058684F"/>
    <w:rsid w:val="00593313"/>
    <w:rsid w:val="0062158B"/>
    <w:rsid w:val="006237DF"/>
    <w:rsid w:val="00656741"/>
    <w:rsid w:val="006777E0"/>
    <w:rsid w:val="006975B7"/>
    <w:rsid w:val="006A3B36"/>
    <w:rsid w:val="006D02F6"/>
    <w:rsid w:val="006D50AC"/>
    <w:rsid w:val="00716EED"/>
    <w:rsid w:val="00732A88"/>
    <w:rsid w:val="0073722D"/>
    <w:rsid w:val="00740412"/>
    <w:rsid w:val="00745937"/>
    <w:rsid w:val="00763278"/>
    <w:rsid w:val="007A0568"/>
    <w:rsid w:val="007A6B66"/>
    <w:rsid w:val="007D2CEF"/>
    <w:rsid w:val="008029FA"/>
    <w:rsid w:val="00820ABA"/>
    <w:rsid w:val="00836BC2"/>
    <w:rsid w:val="00856857"/>
    <w:rsid w:val="00871BDF"/>
    <w:rsid w:val="0088216A"/>
    <w:rsid w:val="008C12A8"/>
    <w:rsid w:val="008C20BF"/>
    <w:rsid w:val="008D0DC5"/>
    <w:rsid w:val="009004CA"/>
    <w:rsid w:val="0090294F"/>
    <w:rsid w:val="00904228"/>
    <w:rsid w:val="00933561"/>
    <w:rsid w:val="009948F4"/>
    <w:rsid w:val="009B20F9"/>
    <w:rsid w:val="009C43B9"/>
    <w:rsid w:val="009C517B"/>
    <w:rsid w:val="009D279F"/>
    <w:rsid w:val="00A2210C"/>
    <w:rsid w:val="00A24FB6"/>
    <w:rsid w:val="00A409F1"/>
    <w:rsid w:val="00A67D91"/>
    <w:rsid w:val="00A76644"/>
    <w:rsid w:val="00B02798"/>
    <w:rsid w:val="00B37387"/>
    <w:rsid w:val="00B44E09"/>
    <w:rsid w:val="00B56B2A"/>
    <w:rsid w:val="00B94DFA"/>
    <w:rsid w:val="00BC00B2"/>
    <w:rsid w:val="00BC4B5B"/>
    <w:rsid w:val="00BD3BB3"/>
    <w:rsid w:val="00BE1C2D"/>
    <w:rsid w:val="00BE54F8"/>
    <w:rsid w:val="00BF417E"/>
    <w:rsid w:val="00BF799B"/>
    <w:rsid w:val="00C51665"/>
    <w:rsid w:val="00C55A1D"/>
    <w:rsid w:val="00C8403C"/>
    <w:rsid w:val="00CB0D9D"/>
    <w:rsid w:val="00CC14CF"/>
    <w:rsid w:val="00CC4036"/>
    <w:rsid w:val="00CD35A2"/>
    <w:rsid w:val="00CD7A7C"/>
    <w:rsid w:val="00D30EDC"/>
    <w:rsid w:val="00D36888"/>
    <w:rsid w:val="00DE2E47"/>
    <w:rsid w:val="00DF11DE"/>
    <w:rsid w:val="00E06E57"/>
    <w:rsid w:val="00E074DD"/>
    <w:rsid w:val="00E24584"/>
    <w:rsid w:val="00E63181"/>
    <w:rsid w:val="00E70A3F"/>
    <w:rsid w:val="00E72EEE"/>
    <w:rsid w:val="00EC33AF"/>
    <w:rsid w:val="00ED026B"/>
    <w:rsid w:val="00EE1010"/>
    <w:rsid w:val="00F13246"/>
    <w:rsid w:val="00F21517"/>
    <w:rsid w:val="00F26A98"/>
    <w:rsid w:val="00F463A3"/>
    <w:rsid w:val="00F81D36"/>
    <w:rsid w:val="00FA6D00"/>
    <w:rsid w:val="00FA737E"/>
    <w:rsid w:val="00FC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style="mso-width-relative:margin;mso-height-relative:margin" fillcolor="white" stroke="f">
      <v:fill color="white"/>
      <v:stroke on="f"/>
    </o:shapedefaults>
    <o:shapelayout v:ext="edit">
      <o:idmap v:ext="edit" data="1"/>
    </o:shapelayout>
  </w:shapeDefaults>
  <w:doNotEmbedSmartTags/>
  <w:decimalSymbol w:val="."/>
  <w:listSeparator w:val=","/>
  <w15:chartTrackingRefBased/>
  <w15:docId w15:val="{489F8896-5EDF-4367-BC52-39F4F317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2"/>
      <w:szCs w:val="24"/>
      <w:lang w:eastAsia="ar-SA"/>
    </w:rPr>
  </w:style>
  <w:style w:type="paragraph" w:styleId="Heading2">
    <w:name w:val="heading 2"/>
    <w:basedOn w:val="Normal"/>
    <w:next w:val="Normal"/>
    <w:qFormat/>
    <w:pPr>
      <w:keepNext/>
      <w:numPr>
        <w:ilvl w:val="1"/>
        <w:numId w:val="1"/>
      </w:numP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color w:val="FF0000"/>
    </w:rPr>
  </w:style>
  <w:style w:type="character" w:customStyle="1" w:styleId="WW8Num4z0">
    <w:name w:val="WW8Num4z0"/>
    <w:rPr>
      <w:rFonts w:ascii="Symbol" w:hAnsi="Symbol" w:cs="Symbol" w:hint="default"/>
    </w:rPr>
  </w:style>
  <w:style w:type="character" w:customStyle="1" w:styleId="WW8Num4z1">
    <w:name w:val="WW8Num4z1"/>
    <w:rPr>
      <w:rFonts w:ascii="Arial" w:hAnsi="Arial" w:cs="Arial"/>
      <w:color w:val="000000"/>
      <w:sz w:val="18"/>
      <w:szCs w:val="18"/>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rFonts w:hint="default"/>
    </w:rPr>
  </w:style>
  <w:style w:type="character" w:customStyle="1" w:styleId="WW8Num7z0">
    <w:name w:val="WW8Num7z0"/>
    <w:rPr>
      <w:rFonts w:hint="default"/>
      <w:color w:val="FF0000"/>
    </w:rPr>
  </w:style>
  <w:style w:type="character" w:customStyle="1" w:styleId="WW8Num7z1">
    <w:name w:val="WW8Num7z1"/>
    <w:rPr>
      <w:rFonts w:ascii="Courier New" w:hAnsi="Courier New" w:cs="Courier New" w:hint="default"/>
    </w:rPr>
  </w:style>
  <w:style w:type="character" w:customStyle="1" w:styleId="WW8Num8z0">
    <w:name w:val="WW8Num8z0"/>
    <w:rPr>
      <w:rFonts w:hint="default"/>
      <w:color w:val="FF0000"/>
    </w:rPr>
  </w:style>
  <w:style w:type="character" w:customStyle="1" w:styleId="WW8Num8z1">
    <w:name w:val="WW8Num8z1"/>
    <w:rPr>
      <w:rFonts w:ascii="Courier New" w:hAnsi="Courier New" w:cs="Courier New"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rPr>
      <w:rFonts w:ascii="Arial" w:hAnsi="Arial" w:cs="Arial"/>
      <w:color w:val="000000"/>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color w:val="FF000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Arial" w:hAnsi="Arial" w:cs="Arial"/>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St3z0">
    <w:name w:val="WW8NumSt3z0"/>
    <w:rPr>
      <w:rFonts w:ascii="Symbol" w:hAnsi="Symbol" w:cs="Symbol" w:hint="default"/>
    </w:rPr>
  </w:style>
  <w:style w:type="character" w:styleId="Hyperlink">
    <w:name w:val="Hyperlink"/>
    <w:rPr>
      <w:color w:val="0000FF"/>
      <w:u w:val="single"/>
    </w:rPr>
  </w:style>
  <w:style w:type="character" w:styleId="Strong">
    <w:name w:val="Strong"/>
    <w:uiPriority w:val="22"/>
    <w:qFormat/>
    <w:rPr>
      <w:b/>
      <w:bCs/>
    </w:rPr>
  </w:style>
  <w:style w:type="character" w:customStyle="1" w:styleId="headernavy1">
    <w:name w:val="headernavy1"/>
    <w:rPr>
      <w:rFonts w:ascii="Arial" w:hAnsi="Arial" w:cs="Arial" w:hint="default"/>
      <w:b/>
      <w:bCs/>
      <w:strike w:val="0"/>
      <w:dstrike w:val="0"/>
      <w:color w:val="324969"/>
      <w:sz w:val="27"/>
      <w:szCs w:val="27"/>
      <w:u w:val="none"/>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numPr>
        <w:numId w:val="4"/>
      </w:numPr>
    </w:pPr>
    <w:rPr>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BodyTextIndent">
    <w:name w:val="Body Text Indent"/>
    <w:basedOn w:val="Normal"/>
    <w:pPr>
      <w:ind w:left="72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erChar">
    <w:name w:val="Header Char"/>
    <w:link w:val="Header"/>
    <w:uiPriority w:val="99"/>
    <w:rsid w:val="0073722D"/>
    <w:rPr>
      <w:sz w:val="22"/>
      <w:szCs w:val="24"/>
      <w:lang w:eastAsia="ar-SA"/>
    </w:rPr>
  </w:style>
  <w:style w:type="character" w:customStyle="1" w:styleId="FooterChar">
    <w:name w:val="Footer Char"/>
    <w:link w:val="Footer"/>
    <w:uiPriority w:val="99"/>
    <w:rsid w:val="0073722D"/>
    <w:rPr>
      <w:sz w:val="22"/>
      <w:szCs w:val="24"/>
      <w:lang w:eastAsia="ar-SA"/>
    </w:rPr>
  </w:style>
  <w:style w:type="paragraph" w:styleId="ListParagraph">
    <w:name w:val="List Paragraph"/>
    <w:basedOn w:val="Normal"/>
    <w:uiPriority w:val="34"/>
    <w:qFormat/>
    <w:rsid w:val="007A6B66"/>
    <w:pPr>
      <w:suppressAutoHyphens w:val="0"/>
      <w:spacing w:after="200" w:line="276" w:lineRule="auto"/>
      <w:ind w:left="720"/>
      <w:contextualSpacing/>
    </w:pPr>
    <w:rPr>
      <w:rFonts w:ascii="Calibri" w:hAnsi="Calibri"/>
      <w:szCs w:val="22"/>
      <w:lang w:eastAsia="en-US"/>
    </w:rPr>
  </w:style>
  <w:style w:type="paragraph" w:styleId="CommentText">
    <w:name w:val="annotation text"/>
    <w:basedOn w:val="Normal"/>
    <w:link w:val="CommentTextChar"/>
    <w:uiPriority w:val="99"/>
    <w:unhideWhenUsed/>
    <w:rsid w:val="00E72EEE"/>
    <w:rPr>
      <w:sz w:val="20"/>
      <w:szCs w:val="20"/>
    </w:rPr>
  </w:style>
  <w:style w:type="character" w:customStyle="1" w:styleId="CommentTextChar">
    <w:name w:val="Comment Text Char"/>
    <w:basedOn w:val="DefaultParagraphFont"/>
    <w:link w:val="CommentText"/>
    <w:uiPriority w:val="99"/>
    <w:rsid w:val="00E72EE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955179">
      <w:bodyDiv w:val="1"/>
      <w:marLeft w:val="0"/>
      <w:marRight w:val="0"/>
      <w:marTop w:val="0"/>
      <w:marBottom w:val="0"/>
      <w:divBdr>
        <w:top w:val="none" w:sz="0" w:space="0" w:color="auto"/>
        <w:left w:val="none" w:sz="0" w:space="0" w:color="auto"/>
        <w:bottom w:val="none" w:sz="0" w:space="0" w:color="auto"/>
        <w:right w:val="none" w:sz="0" w:space="0" w:color="auto"/>
      </w:divBdr>
      <w:divsChild>
        <w:div w:id="1056247467">
          <w:marLeft w:val="0"/>
          <w:marRight w:val="0"/>
          <w:marTop w:val="0"/>
          <w:marBottom w:val="0"/>
          <w:divBdr>
            <w:top w:val="none" w:sz="0" w:space="0" w:color="auto"/>
            <w:left w:val="none" w:sz="0" w:space="0" w:color="auto"/>
            <w:bottom w:val="none" w:sz="0" w:space="0" w:color="auto"/>
            <w:right w:val="none" w:sz="0" w:space="0" w:color="auto"/>
          </w:divBdr>
          <w:divsChild>
            <w:div w:id="1620264016">
              <w:marLeft w:val="-225"/>
              <w:marRight w:val="-225"/>
              <w:marTop w:val="0"/>
              <w:marBottom w:val="0"/>
              <w:divBdr>
                <w:top w:val="none" w:sz="0" w:space="0" w:color="auto"/>
                <w:left w:val="none" w:sz="0" w:space="0" w:color="auto"/>
                <w:bottom w:val="none" w:sz="0" w:space="0" w:color="auto"/>
                <w:right w:val="none" w:sz="0" w:space="0" w:color="auto"/>
              </w:divBdr>
              <w:divsChild>
                <w:div w:id="5967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22B6-F555-4CC3-8824-365D33C2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5534</Words>
  <Characters>31548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Appendix D – Awards Description and Criteria</vt:lpstr>
    </vt:vector>
  </TitlesOfParts>
  <Company/>
  <LinksUpToDate>false</LinksUpToDate>
  <CharactersWithSpaces>37008</CharactersWithSpaces>
  <SharedDoc>false</SharedDoc>
  <HLinks>
    <vt:vector size="162" baseType="variant">
      <vt:variant>
        <vt:i4>3997702</vt:i4>
      </vt:variant>
      <vt:variant>
        <vt:i4>78</vt:i4>
      </vt:variant>
      <vt:variant>
        <vt:i4>0</vt:i4>
      </vt:variant>
      <vt:variant>
        <vt:i4>5</vt:i4>
      </vt:variant>
      <vt:variant>
        <vt:lpwstr/>
      </vt:variant>
      <vt:variant>
        <vt:lpwstr>William_Hatfield</vt:lpwstr>
      </vt:variant>
      <vt:variant>
        <vt:i4>6160494</vt:i4>
      </vt:variant>
      <vt:variant>
        <vt:i4>75</vt:i4>
      </vt:variant>
      <vt:variant>
        <vt:i4>0</vt:i4>
      </vt:variant>
      <vt:variant>
        <vt:i4>5</vt:i4>
      </vt:variant>
      <vt:variant>
        <vt:lpwstr/>
      </vt:variant>
      <vt:variant>
        <vt:lpwstr>Quarter_Century</vt:lpwstr>
      </vt:variant>
      <vt:variant>
        <vt:i4>8323153</vt:i4>
      </vt:variant>
      <vt:variant>
        <vt:i4>72</vt:i4>
      </vt:variant>
      <vt:variant>
        <vt:i4>0</vt:i4>
      </vt:variant>
      <vt:variant>
        <vt:i4>5</vt:i4>
      </vt:variant>
      <vt:variant>
        <vt:lpwstr/>
      </vt:variant>
      <vt:variant>
        <vt:lpwstr>Lifetime_Membership</vt:lpwstr>
      </vt:variant>
      <vt:variant>
        <vt:i4>7602260</vt:i4>
      </vt:variant>
      <vt:variant>
        <vt:i4>69</vt:i4>
      </vt:variant>
      <vt:variant>
        <vt:i4>0</vt:i4>
      </vt:variant>
      <vt:variant>
        <vt:i4>5</vt:i4>
      </vt:variant>
      <vt:variant>
        <vt:lpwstr/>
      </vt:variant>
      <vt:variant>
        <vt:lpwstr>Laboratory_Analyst</vt:lpwstr>
      </vt:variant>
      <vt:variant>
        <vt:i4>458798</vt:i4>
      </vt:variant>
      <vt:variant>
        <vt:i4>66</vt:i4>
      </vt:variant>
      <vt:variant>
        <vt:i4>0</vt:i4>
      </vt:variant>
      <vt:variant>
        <vt:i4>5</vt:i4>
      </vt:variant>
      <vt:variant>
        <vt:lpwstr/>
      </vt:variant>
      <vt:variant>
        <vt:lpwstr>George_Burke</vt:lpwstr>
      </vt:variant>
      <vt:variant>
        <vt:i4>589876</vt:i4>
      </vt:variant>
      <vt:variant>
        <vt:i4>63</vt:i4>
      </vt:variant>
      <vt:variant>
        <vt:i4>0</vt:i4>
      </vt:variant>
      <vt:variant>
        <vt:i4>5</vt:i4>
      </vt:variant>
      <vt:variant>
        <vt:lpwstr/>
      </vt:variant>
      <vt:variant>
        <vt:lpwstr>Delegate_Service</vt:lpwstr>
      </vt:variant>
      <vt:variant>
        <vt:i4>1703976</vt:i4>
      </vt:variant>
      <vt:variant>
        <vt:i4>60</vt:i4>
      </vt:variant>
      <vt:variant>
        <vt:i4>0</vt:i4>
      </vt:variant>
      <vt:variant>
        <vt:i4>5</vt:i4>
      </vt:variant>
      <vt:variant>
        <vt:lpwstr/>
      </vt:variant>
      <vt:variant>
        <vt:lpwstr>Arthur_Sydney</vt:lpwstr>
      </vt:variant>
      <vt:variant>
        <vt:i4>7143551</vt:i4>
      </vt:variant>
      <vt:variant>
        <vt:i4>57</vt:i4>
      </vt:variant>
      <vt:variant>
        <vt:i4>0</vt:i4>
      </vt:variant>
      <vt:variant>
        <vt:i4>5</vt:i4>
      </vt:variant>
      <vt:variant>
        <vt:lpwstr/>
      </vt:variant>
      <vt:variant>
        <vt:lpwstr>Yenchko</vt:lpwstr>
      </vt:variant>
      <vt:variant>
        <vt:i4>6553688</vt:i4>
      </vt:variant>
      <vt:variant>
        <vt:i4>54</vt:i4>
      </vt:variant>
      <vt:variant>
        <vt:i4>0</vt:i4>
      </vt:variant>
      <vt:variant>
        <vt:i4>5</vt:i4>
      </vt:variant>
      <vt:variant>
        <vt:lpwstr/>
      </vt:variant>
      <vt:variant>
        <vt:lpwstr>Walter_Lyon</vt:lpwstr>
      </vt:variant>
      <vt:variant>
        <vt:i4>5767294</vt:i4>
      </vt:variant>
      <vt:variant>
        <vt:i4>51</vt:i4>
      </vt:variant>
      <vt:variant>
        <vt:i4>0</vt:i4>
      </vt:variant>
      <vt:variant>
        <vt:i4>5</vt:i4>
      </vt:variant>
      <vt:variant>
        <vt:lpwstr/>
      </vt:variant>
      <vt:variant>
        <vt:lpwstr>Utility_Leadership</vt:lpwstr>
      </vt:variant>
      <vt:variant>
        <vt:i4>1900593</vt:i4>
      </vt:variant>
      <vt:variant>
        <vt:i4>48</vt:i4>
      </vt:variant>
      <vt:variant>
        <vt:i4>0</vt:i4>
      </vt:variant>
      <vt:variant>
        <vt:i4>5</vt:i4>
      </vt:variant>
      <vt:variant>
        <vt:lpwstr/>
      </vt:variant>
      <vt:variant>
        <vt:lpwstr>High_Hat</vt:lpwstr>
      </vt:variant>
      <vt:variant>
        <vt:i4>2359310</vt:i4>
      </vt:variant>
      <vt:variant>
        <vt:i4>45</vt:i4>
      </vt:variant>
      <vt:variant>
        <vt:i4>0</vt:i4>
      </vt:variant>
      <vt:variant>
        <vt:i4>5</vt:i4>
      </vt:variant>
      <vt:variant>
        <vt:lpwstr/>
      </vt:variant>
      <vt:variant>
        <vt:lpwstr>Ted_Haseltine</vt:lpwstr>
      </vt:variant>
      <vt:variant>
        <vt:i4>3866644</vt:i4>
      </vt:variant>
      <vt:variant>
        <vt:i4>42</vt:i4>
      </vt:variant>
      <vt:variant>
        <vt:i4>0</vt:i4>
      </vt:variant>
      <vt:variant>
        <vt:i4>5</vt:i4>
      </vt:variant>
      <vt:variant>
        <vt:lpwstr/>
      </vt:variant>
      <vt:variant>
        <vt:lpwstr>Student_Research</vt:lpwstr>
      </vt:variant>
      <vt:variant>
        <vt:i4>5177440</vt:i4>
      </vt:variant>
      <vt:variant>
        <vt:i4>39</vt:i4>
      </vt:variant>
      <vt:variant>
        <vt:i4>0</vt:i4>
      </vt:variant>
      <vt:variant>
        <vt:i4>5</vt:i4>
      </vt:variant>
      <vt:variant>
        <vt:lpwstr/>
      </vt:variant>
      <vt:variant>
        <vt:lpwstr>Roy_Weston</vt:lpwstr>
      </vt:variant>
      <vt:variant>
        <vt:i4>983082</vt:i4>
      </vt:variant>
      <vt:variant>
        <vt:i4>36</vt:i4>
      </vt:variant>
      <vt:variant>
        <vt:i4>0</vt:i4>
      </vt:variant>
      <vt:variant>
        <vt:i4>5</vt:i4>
      </vt:variant>
      <vt:variant>
        <vt:lpwstr/>
      </vt:variant>
      <vt:variant>
        <vt:lpwstr>Professional_Research</vt:lpwstr>
      </vt:variant>
      <vt:variant>
        <vt:i4>6291545</vt:i4>
      </vt:variant>
      <vt:variant>
        <vt:i4>33</vt:i4>
      </vt:variant>
      <vt:variant>
        <vt:i4>0</vt:i4>
      </vt:variant>
      <vt:variant>
        <vt:i4>5</vt:i4>
      </vt:variant>
      <vt:variant>
        <vt:lpwstr/>
      </vt:variant>
      <vt:variant>
        <vt:lpwstr>PWEA_Committee</vt:lpwstr>
      </vt:variant>
      <vt:variant>
        <vt:i4>7405634</vt:i4>
      </vt:variant>
      <vt:variant>
        <vt:i4>30</vt:i4>
      </vt:variant>
      <vt:variant>
        <vt:i4>0</vt:i4>
      </vt:variant>
      <vt:variant>
        <vt:i4>5</vt:i4>
      </vt:variant>
      <vt:variant>
        <vt:lpwstr/>
      </vt:variant>
      <vt:variant>
        <vt:lpwstr>Public_Official</vt:lpwstr>
      </vt:variant>
      <vt:variant>
        <vt:i4>7929935</vt:i4>
      </vt:variant>
      <vt:variant>
        <vt:i4>27</vt:i4>
      </vt:variant>
      <vt:variant>
        <vt:i4>0</vt:i4>
      </vt:variant>
      <vt:variant>
        <vt:i4>5</vt:i4>
      </vt:variant>
      <vt:variant>
        <vt:lpwstr/>
      </vt:variant>
      <vt:variant>
        <vt:lpwstr>Mark_Hannum</vt:lpwstr>
      </vt:variant>
      <vt:variant>
        <vt:i4>458793</vt:i4>
      </vt:variant>
      <vt:variant>
        <vt:i4>24</vt:i4>
      </vt:variant>
      <vt:variant>
        <vt:i4>0</vt:i4>
      </vt:variant>
      <vt:variant>
        <vt:i4>5</vt:i4>
      </vt:variant>
      <vt:variant>
        <vt:lpwstr/>
      </vt:variant>
      <vt:variant>
        <vt:lpwstr>Operator_Research</vt:lpwstr>
      </vt:variant>
      <vt:variant>
        <vt:i4>7077981</vt:i4>
      </vt:variant>
      <vt:variant>
        <vt:i4>21</vt:i4>
      </vt:variant>
      <vt:variant>
        <vt:i4>0</vt:i4>
      </vt:variant>
      <vt:variant>
        <vt:i4>5</vt:i4>
      </vt:variant>
      <vt:variant>
        <vt:lpwstr/>
      </vt:variant>
      <vt:variant>
        <vt:lpwstr>Membership_Recruitment</vt:lpwstr>
      </vt:variant>
      <vt:variant>
        <vt:i4>720935</vt:i4>
      </vt:variant>
      <vt:variant>
        <vt:i4>18</vt:i4>
      </vt:variant>
      <vt:variant>
        <vt:i4>0</vt:i4>
      </vt:variant>
      <vt:variant>
        <vt:i4>5</vt:i4>
      </vt:variant>
      <vt:variant>
        <vt:lpwstr/>
      </vt:variant>
      <vt:variant>
        <vt:lpwstr>Industrial_Waste</vt:lpwstr>
      </vt:variant>
      <vt:variant>
        <vt:i4>2293813</vt:i4>
      </vt:variant>
      <vt:variant>
        <vt:i4>15</vt:i4>
      </vt:variant>
      <vt:variant>
        <vt:i4>0</vt:i4>
      </vt:variant>
      <vt:variant>
        <vt:i4>5</vt:i4>
      </vt:variant>
      <vt:variant>
        <vt:lpwstr/>
      </vt:variant>
      <vt:variant>
        <vt:lpwstr>Golden_Rain_Drop</vt:lpwstr>
      </vt:variant>
      <vt:variant>
        <vt:i4>7077972</vt:i4>
      </vt:variant>
      <vt:variant>
        <vt:i4>12</vt:i4>
      </vt:variant>
      <vt:variant>
        <vt:i4>0</vt:i4>
      </vt:variant>
      <vt:variant>
        <vt:i4>5</vt:i4>
      </vt:variant>
      <vt:variant>
        <vt:lpwstr/>
      </vt:variant>
      <vt:variant>
        <vt:lpwstr>Golden_Manhole</vt:lpwstr>
      </vt:variant>
      <vt:variant>
        <vt:i4>2818064</vt:i4>
      </vt:variant>
      <vt:variant>
        <vt:i4>9</vt:i4>
      </vt:variant>
      <vt:variant>
        <vt:i4>0</vt:i4>
      </vt:variant>
      <vt:variant>
        <vt:i4>5</vt:i4>
      </vt:variant>
      <vt:variant>
        <vt:lpwstr/>
      </vt:variant>
      <vt:variant>
        <vt:lpwstr>Engineering_Construction</vt:lpwstr>
      </vt:variant>
      <vt:variant>
        <vt:i4>8192097</vt:i4>
      </vt:variant>
      <vt:variant>
        <vt:i4>6</vt:i4>
      </vt:variant>
      <vt:variant>
        <vt:i4>0</vt:i4>
      </vt:variant>
      <vt:variant>
        <vt:i4>5</vt:i4>
      </vt:variant>
      <vt:variant>
        <vt:lpwstr/>
      </vt:variant>
      <vt:variant>
        <vt:lpwstr>Safety</vt:lpwstr>
      </vt:variant>
      <vt:variant>
        <vt:i4>6226036</vt:i4>
      </vt:variant>
      <vt:variant>
        <vt:i4>3</vt:i4>
      </vt:variant>
      <vt:variant>
        <vt:i4>0</vt:i4>
      </vt:variant>
      <vt:variant>
        <vt:i4>5</vt:i4>
      </vt:variant>
      <vt:variant>
        <vt:lpwstr/>
      </vt:variant>
      <vt:variant>
        <vt:lpwstr>David_Long</vt:lpwstr>
      </vt:variant>
      <vt:variant>
        <vt:i4>1179659</vt:i4>
      </vt:variant>
      <vt:variant>
        <vt:i4>0</vt:i4>
      </vt:variant>
      <vt:variant>
        <vt:i4>0</vt:i4>
      </vt:variant>
      <vt:variant>
        <vt:i4>5</vt:i4>
      </vt:variant>
      <vt:variant>
        <vt:lpwstr/>
      </vt:variant>
      <vt:variant>
        <vt:lpwstr>Biosolids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Awards Description and Criteria</dc:title>
  <dc:subject/>
  <dc:creator>Crystal Morret</dc:creator>
  <cp:keywords/>
  <cp:lastModifiedBy>Nick Bardis</cp:lastModifiedBy>
  <cp:revision>2</cp:revision>
  <cp:lastPrinted>2019-02-13T21:24:00Z</cp:lastPrinted>
  <dcterms:created xsi:type="dcterms:W3CDTF">2019-06-19T18:49:00Z</dcterms:created>
  <dcterms:modified xsi:type="dcterms:W3CDTF">2019-06-19T18:49:00Z</dcterms:modified>
</cp:coreProperties>
</file>