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92DAA" w14:textId="77777777" w:rsidR="00C14E5A" w:rsidRPr="00C14E5A" w:rsidRDefault="00C14E5A" w:rsidP="00C14E5A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napToGrid w:val="0"/>
          <w:color w:val="000000"/>
          <w:sz w:val="28"/>
          <w:szCs w:val="28"/>
        </w:rPr>
      </w:pPr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6E11008A" wp14:editId="1D4E98E8">
            <wp:simplePos x="0" y="0"/>
            <wp:positionH relativeFrom="column">
              <wp:posOffset>1971675</wp:posOffset>
            </wp:positionH>
            <wp:positionV relativeFrom="paragraph">
              <wp:posOffset>-695325</wp:posOffset>
            </wp:positionV>
            <wp:extent cx="2345122" cy="800100"/>
            <wp:effectExtent l="0" t="0" r="0" b="0"/>
            <wp:wrapNone/>
            <wp:docPr id="5" name="Picture 5" descr="Description: L:\Share\Emerging Leaders Program\Logo and Name Prep\WLI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:\Share\Emerging Leaders Program\Logo and Name Prep\WLILOG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372" cy="80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981AB" w14:textId="1ED627A2" w:rsidR="00577DCA" w:rsidRPr="00E73EAE" w:rsidRDefault="00920B2F" w:rsidP="00577DC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B0F0"/>
          <w:sz w:val="32"/>
          <w:szCs w:val="32"/>
        </w:rPr>
      </w:pPr>
      <w:r w:rsidRPr="00E73EAE">
        <w:rPr>
          <w:rFonts w:cs="Arial"/>
          <w:b/>
          <w:bCs/>
          <w:color w:val="00B0F0"/>
          <w:sz w:val="32"/>
          <w:szCs w:val="32"/>
        </w:rPr>
        <w:t>Water Leadership Institute 201</w:t>
      </w:r>
      <w:r w:rsidR="00E85494">
        <w:rPr>
          <w:rFonts w:cs="Arial"/>
          <w:b/>
          <w:bCs/>
          <w:color w:val="00B0F0"/>
          <w:sz w:val="32"/>
          <w:szCs w:val="32"/>
        </w:rPr>
        <w:t>9</w:t>
      </w:r>
      <w:r w:rsidRPr="00E73EAE">
        <w:rPr>
          <w:rFonts w:cs="Arial"/>
          <w:b/>
          <w:bCs/>
          <w:color w:val="00B0F0"/>
          <w:sz w:val="32"/>
          <w:szCs w:val="32"/>
        </w:rPr>
        <w:t xml:space="preserve"> </w:t>
      </w:r>
      <w:r w:rsidR="00577DCA" w:rsidRPr="00E73EAE">
        <w:rPr>
          <w:rFonts w:cs="Arial"/>
          <w:b/>
          <w:bCs/>
          <w:color w:val="00B0F0"/>
          <w:sz w:val="32"/>
          <w:szCs w:val="32"/>
        </w:rPr>
        <w:t>Confirmation Form</w:t>
      </w:r>
    </w:p>
    <w:p w14:paraId="6A20255B" w14:textId="77777777" w:rsidR="00577DCA" w:rsidRPr="00763DC4" w:rsidRDefault="00577DCA" w:rsidP="00577DC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16"/>
          <w:szCs w:val="16"/>
        </w:rPr>
      </w:pPr>
    </w:p>
    <w:p w14:paraId="6E4602A6" w14:textId="3BBEECFB" w:rsidR="00577DCA" w:rsidRPr="00763DC4" w:rsidRDefault="00577DCA" w:rsidP="00577DCA">
      <w:pPr>
        <w:autoSpaceDE w:val="0"/>
        <w:autoSpaceDN w:val="0"/>
        <w:adjustRightInd w:val="0"/>
        <w:jc w:val="center"/>
      </w:pPr>
      <w:r w:rsidRPr="00763DC4">
        <w:rPr>
          <w:rFonts w:eastAsia="Times New Roman" w:cs="Times New Roman"/>
          <w:bCs/>
          <w:noProof/>
          <w:color w:val="00000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CCFF9" wp14:editId="7CD37F89">
                <wp:simplePos x="0" y="0"/>
                <wp:positionH relativeFrom="column">
                  <wp:posOffset>-438150</wp:posOffset>
                </wp:positionH>
                <wp:positionV relativeFrom="paragraph">
                  <wp:posOffset>349885</wp:posOffset>
                </wp:positionV>
                <wp:extent cx="6772275" cy="0"/>
                <wp:effectExtent l="0" t="19050" r="9525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47043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5pt,27.55pt" to="498.7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" strokecolor="#365f91 [2404]" strokeweight="5pt">
                <v:stroke linestyle="thickThin"/>
                <v:shadow color="#868686"/>
              </v:line>
            </w:pict>
          </mc:Fallback>
        </mc:AlternateContent>
      </w:r>
      <w:r w:rsidRPr="00763DC4">
        <w:rPr>
          <w:rFonts w:cs="Arial"/>
          <w:bCs/>
          <w:sz w:val="28"/>
          <w:szCs w:val="28"/>
        </w:rPr>
        <w:t xml:space="preserve">RETURN BY: </w:t>
      </w:r>
      <w:r w:rsidR="00B74E75" w:rsidRPr="00763DC4">
        <w:rPr>
          <w:rFonts w:cs="Arial"/>
          <w:bCs/>
          <w:sz w:val="28"/>
          <w:szCs w:val="28"/>
        </w:rPr>
        <w:t xml:space="preserve">March </w:t>
      </w:r>
      <w:r w:rsidR="00E85494">
        <w:rPr>
          <w:rFonts w:cs="Arial"/>
          <w:bCs/>
          <w:sz w:val="28"/>
          <w:szCs w:val="28"/>
        </w:rPr>
        <w:t>29</w:t>
      </w:r>
      <w:r w:rsidR="00B74E75" w:rsidRPr="00763DC4">
        <w:rPr>
          <w:rFonts w:cs="Arial"/>
          <w:bCs/>
          <w:sz w:val="28"/>
          <w:szCs w:val="28"/>
        </w:rPr>
        <w:t>, 2</w:t>
      </w:r>
      <w:r w:rsidRPr="00763DC4">
        <w:rPr>
          <w:rFonts w:cs="Arial"/>
          <w:bCs/>
          <w:sz w:val="28"/>
          <w:szCs w:val="28"/>
        </w:rPr>
        <w:t>01</w:t>
      </w:r>
      <w:r w:rsidR="00612CB0">
        <w:rPr>
          <w:rFonts w:cs="Arial"/>
          <w:bCs/>
          <w:sz w:val="28"/>
          <w:szCs w:val="28"/>
        </w:rPr>
        <w:t>8</w:t>
      </w:r>
    </w:p>
    <w:p w14:paraId="0EE09E68" w14:textId="77777777" w:rsidR="005358AA" w:rsidRPr="00E85494" w:rsidRDefault="005358AA" w:rsidP="00E85494">
      <w:pPr>
        <w:autoSpaceDE w:val="0"/>
        <w:autoSpaceDN w:val="0"/>
        <w:adjustRightInd w:val="0"/>
        <w:jc w:val="center"/>
        <w:rPr>
          <w:b/>
          <w:sz w:val="6"/>
          <w:szCs w:val="4"/>
        </w:rPr>
      </w:pPr>
    </w:p>
    <w:p w14:paraId="7C15C8C8" w14:textId="6AC4A7D3" w:rsidR="00E85494" w:rsidRPr="00E85494" w:rsidRDefault="00577DCA" w:rsidP="00E85494">
      <w:pPr>
        <w:autoSpaceDE w:val="0"/>
        <w:autoSpaceDN w:val="0"/>
        <w:adjustRightInd w:val="0"/>
        <w:ind w:left="-630"/>
        <w:jc w:val="center"/>
        <w:rPr>
          <w:b/>
          <w:sz w:val="28"/>
        </w:rPr>
      </w:pPr>
      <w:r w:rsidRPr="00E85494">
        <w:rPr>
          <w:b/>
          <w:sz w:val="28"/>
        </w:rPr>
        <w:t>Congratulations on your acceptance to the 201</w:t>
      </w:r>
      <w:r w:rsidR="00E85494" w:rsidRPr="00E85494">
        <w:rPr>
          <w:b/>
          <w:sz w:val="28"/>
        </w:rPr>
        <w:t>9</w:t>
      </w:r>
      <w:r w:rsidRPr="00E85494">
        <w:rPr>
          <w:b/>
          <w:sz w:val="28"/>
        </w:rPr>
        <w:t xml:space="preserve"> Water Leadership Institute!</w:t>
      </w:r>
    </w:p>
    <w:p w14:paraId="5A29B83F" w14:textId="606040A1" w:rsidR="00577DCA" w:rsidRPr="00E85494" w:rsidRDefault="00577DCA" w:rsidP="00E85494">
      <w:pPr>
        <w:autoSpaceDE w:val="0"/>
        <w:autoSpaceDN w:val="0"/>
        <w:adjustRightInd w:val="0"/>
        <w:ind w:left="-630"/>
        <w:jc w:val="both"/>
        <w:rPr>
          <w:sz w:val="24"/>
        </w:rPr>
      </w:pPr>
      <w:r w:rsidRPr="00E85494">
        <w:rPr>
          <w:sz w:val="24"/>
        </w:rPr>
        <w:t xml:space="preserve">To confirm your participation, please fill out </w:t>
      </w:r>
      <w:r w:rsidR="00E85494">
        <w:rPr>
          <w:sz w:val="24"/>
        </w:rPr>
        <w:t>your name and</w:t>
      </w:r>
      <w:r w:rsidRPr="00E85494">
        <w:rPr>
          <w:sz w:val="24"/>
        </w:rPr>
        <w:t xml:space="preserve"> submit it to </w:t>
      </w:r>
      <w:hyperlink r:id="rId8" w:history="1">
        <w:r w:rsidR="00E85494" w:rsidRPr="00E85494">
          <w:rPr>
            <w:rStyle w:val="Hyperlink"/>
            <w:rFonts w:cs="Arial"/>
            <w:sz w:val="24"/>
          </w:rPr>
          <w:t>WLI19@wef.org</w:t>
        </w:r>
      </w:hyperlink>
      <w:r w:rsidR="00833C3F" w:rsidRPr="00E85494">
        <w:rPr>
          <w:rFonts w:cs="Arial"/>
          <w:sz w:val="24"/>
        </w:rPr>
        <w:t xml:space="preserve"> </w:t>
      </w:r>
      <w:r w:rsidRPr="00E85494">
        <w:rPr>
          <w:rFonts w:cs="Arial"/>
          <w:sz w:val="24"/>
        </w:rPr>
        <w:t>If you feel that you are unable to participate in this program for any reason, please c</w:t>
      </w:r>
      <w:r w:rsidR="00651EFD" w:rsidRPr="00E85494">
        <w:rPr>
          <w:rFonts w:cs="Arial"/>
          <w:sz w:val="24"/>
        </w:rPr>
        <w:t>omplete the bottom section of the page.</w:t>
      </w:r>
    </w:p>
    <w:p w14:paraId="34B1BD84" w14:textId="77777777" w:rsidR="00920B2F" w:rsidRDefault="00920B2F" w:rsidP="00E60C38">
      <w:pPr>
        <w:widowControl w:val="0"/>
        <w:spacing w:after="0" w:line="240" w:lineRule="auto"/>
        <w:rPr>
          <w:rFonts w:eastAsia="Times New Roman" w:cs="Times New Roman"/>
          <w:b/>
          <w:snapToGrid w:val="0"/>
          <w:color w:val="000000"/>
        </w:rPr>
      </w:pPr>
    </w:p>
    <w:p w14:paraId="0D8E3922" w14:textId="15673D92" w:rsidR="00E85494" w:rsidRPr="00763DC4" w:rsidRDefault="00E85494" w:rsidP="00E60C38">
      <w:pPr>
        <w:widowControl w:val="0"/>
        <w:spacing w:after="0" w:line="240" w:lineRule="auto"/>
        <w:rPr>
          <w:rFonts w:eastAsia="Times New Roman" w:cs="Times New Roman"/>
          <w:b/>
          <w:snapToGrid w:val="0"/>
          <w:color w:val="000000"/>
        </w:rPr>
        <w:sectPr w:rsidR="00E85494" w:rsidRPr="00763DC4" w:rsidSect="00920B2F">
          <w:pgSz w:w="12240" w:h="15840"/>
          <w:pgMar w:top="1440" w:right="900" w:bottom="1440" w:left="1440" w:header="720" w:footer="720" w:gutter="0"/>
          <w:cols w:space="720"/>
          <w:docGrid w:linePitch="360"/>
        </w:sectPr>
      </w:pPr>
    </w:p>
    <w:p w14:paraId="3A75D27F" w14:textId="75EC11C1" w:rsidR="00E85494" w:rsidRPr="00C74DF6" w:rsidRDefault="00E85494" w:rsidP="00C74DF6">
      <w:pPr>
        <w:widowControl w:val="0"/>
        <w:spacing w:after="0"/>
        <w:ind w:left="-446" w:right="-547"/>
        <w:jc w:val="both"/>
        <w:rPr>
          <w:rFonts w:eastAsia="Times New Roman" w:cs="Times New Roman"/>
          <w:b/>
          <w:snapToGrid w:val="0"/>
          <w:color w:val="365F91" w:themeColor="accent1" w:themeShade="BF"/>
          <w:sz w:val="24"/>
        </w:rPr>
      </w:pPr>
      <w:r w:rsidRPr="00C74DF6">
        <w:rPr>
          <w:rFonts w:eastAsia="Times New Roman" w:cs="Times New Roman"/>
          <w:b/>
          <w:snapToGrid w:val="0"/>
          <w:color w:val="365F91" w:themeColor="accent1" w:themeShade="BF"/>
          <w:sz w:val="24"/>
        </w:rPr>
        <w:t>I confirm I will take place in the WLI19 and am able to join the Face to Face Even, June 18-20 and WEFTEC Workshop on September 22</w:t>
      </w:r>
      <w:r w:rsidRPr="00C74DF6">
        <w:rPr>
          <w:rFonts w:eastAsia="Times New Roman" w:cs="Times New Roman"/>
          <w:b/>
          <w:snapToGrid w:val="0"/>
          <w:color w:val="365F91" w:themeColor="accent1" w:themeShade="BF"/>
          <w:sz w:val="24"/>
          <w:vertAlign w:val="superscript"/>
        </w:rPr>
        <w:t>nd</w:t>
      </w:r>
      <w:r w:rsidRPr="00C74DF6">
        <w:rPr>
          <w:rFonts w:eastAsia="Times New Roman" w:cs="Times New Roman"/>
          <w:b/>
          <w:snapToGrid w:val="0"/>
          <w:color w:val="365F91" w:themeColor="accent1" w:themeShade="BF"/>
          <w:sz w:val="24"/>
        </w:rPr>
        <w:t>.</w:t>
      </w:r>
    </w:p>
    <w:p w14:paraId="7C72168A" w14:textId="77777777" w:rsidR="00E85494" w:rsidRPr="00C74DF6" w:rsidRDefault="00E85494" w:rsidP="00E85494">
      <w:pPr>
        <w:widowControl w:val="0"/>
        <w:spacing w:after="0" w:line="240" w:lineRule="auto"/>
        <w:ind w:left="-446" w:right="-547"/>
        <w:jc w:val="both"/>
        <w:rPr>
          <w:rFonts w:eastAsia="Times New Roman" w:cs="Times New Roman"/>
          <w:b/>
          <w:snapToGrid w:val="0"/>
          <w:color w:val="365F91" w:themeColor="accent1" w:themeShade="BF"/>
          <w:sz w:val="24"/>
        </w:rPr>
      </w:pPr>
    </w:p>
    <w:p w14:paraId="483CFBA5" w14:textId="3FD7AF08" w:rsidR="00E85494" w:rsidRPr="00C74DF6" w:rsidRDefault="00E85494" w:rsidP="00C74DF6">
      <w:pPr>
        <w:widowControl w:val="0"/>
        <w:spacing w:after="0"/>
        <w:ind w:left="-446" w:right="-547"/>
        <w:jc w:val="both"/>
        <w:rPr>
          <w:rFonts w:eastAsia="Times New Roman" w:cs="Times New Roman"/>
          <w:snapToGrid w:val="0"/>
          <w:color w:val="0070C0"/>
          <w:sz w:val="24"/>
        </w:rPr>
      </w:pPr>
      <w:r w:rsidRPr="00C74DF6">
        <w:rPr>
          <w:rFonts w:eastAsia="Times New Roman" w:cs="Times New Roman"/>
          <w:b/>
          <w:snapToGrid w:val="0"/>
          <w:color w:val="365F91" w:themeColor="accent1" w:themeShade="BF"/>
          <w:sz w:val="24"/>
        </w:rPr>
        <w:t>Name</w:t>
      </w:r>
      <w:r w:rsidRPr="00C74DF6">
        <w:rPr>
          <w:rFonts w:eastAsia="Times New Roman" w:cs="Times New Roman"/>
          <w:b/>
          <w:snapToGrid w:val="0"/>
          <w:color w:val="365F91" w:themeColor="accent1" w:themeShade="BF"/>
          <w:sz w:val="24"/>
          <w:lang w:val="fr-FR"/>
        </w:rPr>
        <w:t>:</w:t>
      </w:r>
      <w:r w:rsidRPr="00C74DF6">
        <w:rPr>
          <w:rFonts w:eastAsia="Times New Roman" w:cs="Times New Roman"/>
          <w:snapToGrid w:val="0"/>
          <w:color w:val="0070C0"/>
          <w:sz w:val="24"/>
          <w:lang w:val="fr-FR"/>
        </w:rPr>
        <w:t xml:space="preserve"> </w:t>
      </w:r>
      <w:r w:rsidRPr="00C74DF6">
        <w:rPr>
          <w:rFonts w:eastAsia="Times New Roman" w:cs="Times New Roman"/>
          <w:snapToGrid w:val="0"/>
          <w:color w:val="0070C0"/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74DF6">
        <w:rPr>
          <w:rFonts w:eastAsia="Times New Roman" w:cs="Times New Roman"/>
          <w:snapToGrid w:val="0"/>
          <w:color w:val="0070C0"/>
          <w:sz w:val="24"/>
        </w:rPr>
        <w:instrText xml:space="preserve"> FORMTEXT </w:instrText>
      </w:r>
      <w:r w:rsidRPr="00C74DF6">
        <w:rPr>
          <w:rFonts w:eastAsia="Times New Roman" w:cs="Times New Roman"/>
          <w:snapToGrid w:val="0"/>
          <w:color w:val="0070C0"/>
          <w:sz w:val="24"/>
        </w:rPr>
      </w:r>
      <w:r w:rsidRPr="00C74DF6">
        <w:rPr>
          <w:rFonts w:eastAsia="Times New Roman" w:cs="Times New Roman"/>
          <w:snapToGrid w:val="0"/>
          <w:color w:val="0070C0"/>
          <w:sz w:val="24"/>
        </w:rPr>
        <w:fldChar w:fldCharType="separate"/>
      </w:r>
      <w:r w:rsidRPr="00C74DF6">
        <w:rPr>
          <w:rFonts w:eastAsia="Times New Roman" w:cs="Times New Roman"/>
          <w:noProof/>
          <w:snapToGrid w:val="0"/>
          <w:color w:val="0070C0"/>
          <w:sz w:val="24"/>
        </w:rPr>
        <w:t> </w:t>
      </w:r>
      <w:r w:rsidRPr="00C74DF6">
        <w:rPr>
          <w:rFonts w:eastAsia="Times New Roman" w:cs="Times New Roman"/>
          <w:noProof/>
          <w:snapToGrid w:val="0"/>
          <w:color w:val="0070C0"/>
          <w:sz w:val="24"/>
        </w:rPr>
        <w:t> </w:t>
      </w:r>
      <w:r w:rsidRPr="00C74DF6">
        <w:rPr>
          <w:rFonts w:eastAsia="Times New Roman" w:cs="Times New Roman"/>
          <w:noProof/>
          <w:snapToGrid w:val="0"/>
          <w:color w:val="0070C0"/>
          <w:sz w:val="24"/>
        </w:rPr>
        <w:t> </w:t>
      </w:r>
      <w:r w:rsidRPr="00C74DF6">
        <w:rPr>
          <w:rFonts w:eastAsia="Times New Roman" w:cs="Times New Roman"/>
          <w:noProof/>
          <w:snapToGrid w:val="0"/>
          <w:color w:val="0070C0"/>
          <w:sz w:val="24"/>
        </w:rPr>
        <w:t> </w:t>
      </w:r>
      <w:r w:rsidRPr="00C74DF6">
        <w:rPr>
          <w:rFonts w:eastAsia="Times New Roman" w:cs="Times New Roman"/>
          <w:noProof/>
          <w:snapToGrid w:val="0"/>
          <w:color w:val="0070C0"/>
          <w:sz w:val="24"/>
        </w:rPr>
        <w:t> </w:t>
      </w:r>
      <w:r w:rsidRPr="00C74DF6">
        <w:rPr>
          <w:rFonts w:eastAsia="Times New Roman" w:cs="Times New Roman"/>
          <w:snapToGrid w:val="0"/>
          <w:color w:val="0070C0"/>
          <w:sz w:val="24"/>
        </w:rPr>
        <w:fldChar w:fldCharType="end"/>
      </w:r>
    </w:p>
    <w:p w14:paraId="5062AC55" w14:textId="754A7898" w:rsidR="00E85494" w:rsidRPr="00C74DF6" w:rsidRDefault="00E85494" w:rsidP="00E85494">
      <w:pPr>
        <w:widowControl w:val="0"/>
        <w:spacing w:after="0" w:line="240" w:lineRule="auto"/>
        <w:ind w:left="-446" w:right="-547"/>
        <w:jc w:val="both"/>
        <w:rPr>
          <w:rFonts w:eastAsia="Times New Roman" w:cs="Times New Roman"/>
          <w:snapToGrid w:val="0"/>
          <w:color w:val="0070C0"/>
          <w:sz w:val="24"/>
        </w:rPr>
      </w:pPr>
      <w:r w:rsidRPr="00C74DF6">
        <w:rPr>
          <w:rFonts w:eastAsia="Times New Roman" w:cs="Times New Roman"/>
          <w:b/>
          <w:snapToGrid w:val="0"/>
          <w:color w:val="365F91" w:themeColor="accent1" w:themeShade="BF"/>
          <w:sz w:val="24"/>
        </w:rPr>
        <w:t>Comments?</w:t>
      </w:r>
      <w:r w:rsidRPr="00C74DF6">
        <w:rPr>
          <w:rFonts w:eastAsia="Times New Roman" w:cs="Times New Roman"/>
          <w:snapToGrid w:val="0"/>
          <w:color w:val="0070C0"/>
          <w:sz w:val="24"/>
        </w:rPr>
        <w:t xml:space="preserve"> </w:t>
      </w:r>
      <w:r w:rsidRPr="00C74DF6">
        <w:rPr>
          <w:rFonts w:eastAsia="Times New Roman" w:cs="Times New Roman"/>
          <w:snapToGrid w:val="0"/>
          <w:color w:val="0070C0"/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74DF6">
        <w:rPr>
          <w:rFonts w:eastAsia="Times New Roman" w:cs="Times New Roman"/>
          <w:snapToGrid w:val="0"/>
          <w:color w:val="0070C0"/>
          <w:sz w:val="24"/>
        </w:rPr>
        <w:instrText xml:space="preserve"> FORMTEXT </w:instrText>
      </w:r>
      <w:r w:rsidRPr="00C74DF6">
        <w:rPr>
          <w:rFonts w:eastAsia="Times New Roman" w:cs="Times New Roman"/>
          <w:snapToGrid w:val="0"/>
          <w:color w:val="0070C0"/>
          <w:sz w:val="24"/>
        </w:rPr>
      </w:r>
      <w:r w:rsidRPr="00C74DF6">
        <w:rPr>
          <w:rFonts w:eastAsia="Times New Roman" w:cs="Times New Roman"/>
          <w:snapToGrid w:val="0"/>
          <w:color w:val="0070C0"/>
          <w:sz w:val="24"/>
        </w:rPr>
        <w:fldChar w:fldCharType="separate"/>
      </w:r>
      <w:r w:rsidRPr="00C74DF6">
        <w:rPr>
          <w:rFonts w:eastAsia="Times New Roman" w:cs="Times New Roman"/>
          <w:noProof/>
          <w:snapToGrid w:val="0"/>
          <w:color w:val="0070C0"/>
          <w:sz w:val="24"/>
        </w:rPr>
        <w:t> </w:t>
      </w:r>
      <w:r w:rsidRPr="00C74DF6">
        <w:rPr>
          <w:rFonts w:eastAsia="Times New Roman" w:cs="Times New Roman"/>
          <w:noProof/>
          <w:snapToGrid w:val="0"/>
          <w:color w:val="0070C0"/>
          <w:sz w:val="24"/>
        </w:rPr>
        <w:t> </w:t>
      </w:r>
      <w:r w:rsidRPr="00C74DF6">
        <w:rPr>
          <w:rFonts w:eastAsia="Times New Roman" w:cs="Times New Roman"/>
          <w:noProof/>
          <w:snapToGrid w:val="0"/>
          <w:color w:val="0070C0"/>
          <w:sz w:val="24"/>
        </w:rPr>
        <w:t> </w:t>
      </w:r>
      <w:r w:rsidRPr="00C74DF6">
        <w:rPr>
          <w:rFonts w:eastAsia="Times New Roman" w:cs="Times New Roman"/>
          <w:noProof/>
          <w:snapToGrid w:val="0"/>
          <w:color w:val="0070C0"/>
          <w:sz w:val="24"/>
        </w:rPr>
        <w:t> </w:t>
      </w:r>
      <w:r w:rsidRPr="00C74DF6">
        <w:rPr>
          <w:rFonts w:eastAsia="Times New Roman" w:cs="Times New Roman"/>
          <w:noProof/>
          <w:snapToGrid w:val="0"/>
          <w:color w:val="0070C0"/>
          <w:sz w:val="24"/>
        </w:rPr>
        <w:t> </w:t>
      </w:r>
      <w:r w:rsidRPr="00C74DF6">
        <w:rPr>
          <w:rFonts w:eastAsia="Times New Roman" w:cs="Times New Roman"/>
          <w:snapToGrid w:val="0"/>
          <w:color w:val="0070C0"/>
          <w:sz w:val="24"/>
        </w:rPr>
        <w:fldChar w:fldCharType="end"/>
      </w:r>
    </w:p>
    <w:p w14:paraId="0CCDB01A" w14:textId="77777777" w:rsidR="00E85494" w:rsidRDefault="00E85494" w:rsidP="00E85494">
      <w:pPr>
        <w:widowControl w:val="0"/>
        <w:spacing w:after="0" w:line="240" w:lineRule="auto"/>
        <w:ind w:left="-446" w:right="-547"/>
        <w:jc w:val="both"/>
        <w:rPr>
          <w:rFonts w:ascii="Arial" w:hAnsi="Arial"/>
          <w:highlight w:val="yellow"/>
        </w:rPr>
      </w:pPr>
    </w:p>
    <w:p w14:paraId="4B82AC6B" w14:textId="319D974C" w:rsidR="00E85494" w:rsidRPr="00E85494" w:rsidRDefault="00E85494" w:rsidP="00E85494">
      <w:pPr>
        <w:widowControl w:val="0"/>
        <w:spacing w:after="0"/>
        <w:ind w:left="-446" w:right="-547"/>
        <w:jc w:val="both"/>
        <w:rPr>
          <w:sz w:val="24"/>
        </w:rPr>
      </w:pPr>
      <w:r w:rsidRPr="00E85494">
        <w:rPr>
          <w:sz w:val="24"/>
        </w:rPr>
        <w:t xml:space="preserve">In order to help you get to know the other participants, we ask you to please create a slide about yourself including the info </w:t>
      </w:r>
      <w:hyperlink r:id="rId9" w:history="1">
        <w:r w:rsidRPr="00404D67">
          <w:rPr>
            <w:rStyle w:val="Hyperlink"/>
            <w:sz w:val="24"/>
          </w:rPr>
          <w:t>at this link</w:t>
        </w:r>
      </w:hyperlink>
      <w:r w:rsidRPr="00E85494">
        <w:rPr>
          <w:sz w:val="24"/>
        </w:rPr>
        <w:t xml:space="preserve">.  We also ask you to please create a 15-20 second video briefly introducing yourself.  We will put them all together so you will have access to a video and slide directory.  Please send these to me with your confirmation by </w:t>
      </w:r>
      <w:r w:rsidRPr="00E85494">
        <w:rPr>
          <w:b/>
          <w:sz w:val="24"/>
        </w:rPr>
        <w:t>Friday, March 29, 2019.</w:t>
      </w:r>
      <w:bookmarkStart w:id="0" w:name="_GoBack"/>
      <w:bookmarkEnd w:id="0"/>
    </w:p>
    <w:p w14:paraId="71082B97" w14:textId="617D2BE6" w:rsidR="00E85494" w:rsidRDefault="00E85494" w:rsidP="001420BC">
      <w:pPr>
        <w:widowControl w:val="0"/>
        <w:tabs>
          <w:tab w:val="right" w:pos="9360"/>
          <w:tab w:val="right" w:pos="10080"/>
        </w:tabs>
        <w:spacing w:after="0" w:line="240" w:lineRule="auto"/>
        <w:ind w:left="-450" w:right="-540"/>
        <w:jc w:val="both"/>
        <w:rPr>
          <w:rFonts w:eastAsia="Times New Roman" w:cs="Times New Roman"/>
          <w:snapToGrid w:val="0"/>
          <w:color w:val="000000"/>
        </w:rPr>
      </w:pPr>
    </w:p>
    <w:p w14:paraId="1A0A1410" w14:textId="0FB066CF" w:rsidR="00E85494" w:rsidRDefault="00E85494" w:rsidP="001420BC">
      <w:pPr>
        <w:widowControl w:val="0"/>
        <w:tabs>
          <w:tab w:val="right" w:pos="9360"/>
          <w:tab w:val="right" w:pos="10080"/>
        </w:tabs>
        <w:spacing w:after="0" w:line="240" w:lineRule="auto"/>
        <w:ind w:left="-450" w:right="-540"/>
        <w:jc w:val="both"/>
        <w:rPr>
          <w:rFonts w:eastAsia="Times New Roman" w:cs="Times New Roman"/>
          <w:snapToGrid w:val="0"/>
          <w:color w:val="000000"/>
        </w:rPr>
      </w:pPr>
    </w:p>
    <w:p w14:paraId="7D64C120" w14:textId="77777777" w:rsidR="00E85494" w:rsidRPr="00763DC4" w:rsidRDefault="00E85494" w:rsidP="001420BC">
      <w:pPr>
        <w:widowControl w:val="0"/>
        <w:tabs>
          <w:tab w:val="right" w:pos="9360"/>
          <w:tab w:val="right" w:pos="10080"/>
        </w:tabs>
        <w:spacing w:after="0" w:line="240" w:lineRule="auto"/>
        <w:ind w:left="-450" w:right="-540"/>
        <w:jc w:val="both"/>
        <w:rPr>
          <w:rFonts w:eastAsia="Times New Roman" w:cs="Times New Roman"/>
          <w:snapToGrid w:val="0"/>
          <w:color w:val="000000"/>
        </w:rPr>
      </w:pPr>
    </w:p>
    <w:p w14:paraId="34383AD4" w14:textId="77777777" w:rsidR="001420BC" w:rsidRPr="00763DC4" w:rsidRDefault="00AB7FB6" w:rsidP="001420BC">
      <w:pPr>
        <w:widowControl w:val="0"/>
        <w:tabs>
          <w:tab w:val="right" w:pos="9360"/>
          <w:tab w:val="right" w:pos="10080"/>
        </w:tabs>
        <w:spacing w:after="0" w:line="240" w:lineRule="auto"/>
        <w:ind w:left="-450" w:right="-540"/>
        <w:jc w:val="both"/>
        <w:rPr>
          <w:rFonts w:eastAsia="Times New Roman" w:cs="Times New Roman"/>
          <w:snapToGrid w:val="0"/>
          <w:color w:val="000000"/>
        </w:rPr>
      </w:pPr>
      <w:r w:rsidRPr="00763DC4">
        <w:rPr>
          <w:rFonts w:eastAsia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137A9F" wp14:editId="4653EF44">
                <wp:simplePos x="0" y="0"/>
                <wp:positionH relativeFrom="column">
                  <wp:posOffset>-590550</wp:posOffset>
                </wp:positionH>
                <wp:positionV relativeFrom="paragraph">
                  <wp:posOffset>99060</wp:posOffset>
                </wp:positionV>
                <wp:extent cx="7210425" cy="0"/>
                <wp:effectExtent l="0" t="1905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0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91FDF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pt,7.8pt" to="521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" strokecolor="#365f91 [2404]" strokeweight="2.25pt"/>
            </w:pict>
          </mc:Fallback>
        </mc:AlternateContent>
      </w:r>
    </w:p>
    <w:p w14:paraId="6C35A251" w14:textId="77777777" w:rsidR="00FD6026" w:rsidRPr="00C74DF6" w:rsidRDefault="00B74E75" w:rsidP="00FD6026">
      <w:pPr>
        <w:widowControl w:val="0"/>
        <w:spacing w:after="0" w:line="240" w:lineRule="auto"/>
        <w:ind w:left="-446" w:right="-547"/>
        <w:jc w:val="both"/>
        <w:rPr>
          <w:rFonts w:eastAsia="Times New Roman" w:cs="Times New Roman"/>
          <w:snapToGrid w:val="0"/>
          <w:color w:val="0070C0"/>
          <w:sz w:val="24"/>
        </w:rPr>
      </w:pPr>
      <w:r w:rsidRPr="00C74DF6">
        <w:rPr>
          <w:rFonts w:eastAsia="Times New Roman" w:cs="Times New Roman"/>
          <w:b/>
          <w:snapToGrid w:val="0"/>
          <w:color w:val="365F91" w:themeColor="accent1" w:themeShade="BF"/>
          <w:sz w:val="24"/>
        </w:rPr>
        <w:t>Not Able to Participate</w:t>
      </w:r>
      <w:r w:rsidR="00FD6026" w:rsidRPr="00C74DF6">
        <w:rPr>
          <w:rFonts w:eastAsia="Times New Roman" w:cs="Times New Roman"/>
          <w:b/>
          <w:snapToGrid w:val="0"/>
          <w:color w:val="365F91" w:themeColor="accent1" w:themeShade="BF"/>
          <w:sz w:val="24"/>
          <w:lang w:val="fr-FR"/>
        </w:rPr>
        <w:t>:</w:t>
      </w:r>
      <w:r w:rsidR="00FD6026" w:rsidRPr="00C74DF6">
        <w:rPr>
          <w:rFonts w:eastAsia="Times New Roman" w:cs="Times New Roman"/>
          <w:snapToGrid w:val="0"/>
          <w:color w:val="0070C0"/>
          <w:sz w:val="24"/>
          <w:lang w:val="fr-FR"/>
        </w:rPr>
        <w:t xml:space="preserve"> </w:t>
      </w:r>
      <w:r w:rsidR="00FD6026" w:rsidRPr="00C74DF6">
        <w:rPr>
          <w:rFonts w:eastAsia="Times New Roman" w:cs="Times New Roman"/>
          <w:snapToGrid w:val="0"/>
          <w:color w:val="0070C0"/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FD6026" w:rsidRPr="00C74DF6">
        <w:rPr>
          <w:rFonts w:eastAsia="Times New Roman" w:cs="Times New Roman"/>
          <w:snapToGrid w:val="0"/>
          <w:color w:val="0070C0"/>
          <w:sz w:val="24"/>
        </w:rPr>
        <w:instrText xml:space="preserve"> FORMTEXT </w:instrText>
      </w:r>
      <w:r w:rsidR="00FD6026" w:rsidRPr="00C74DF6">
        <w:rPr>
          <w:rFonts w:eastAsia="Times New Roman" w:cs="Times New Roman"/>
          <w:snapToGrid w:val="0"/>
          <w:color w:val="0070C0"/>
          <w:sz w:val="24"/>
        </w:rPr>
      </w:r>
      <w:r w:rsidR="00FD6026" w:rsidRPr="00C74DF6">
        <w:rPr>
          <w:rFonts w:eastAsia="Times New Roman" w:cs="Times New Roman"/>
          <w:snapToGrid w:val="0"/>
          <w:color w:val="0070C0"/>
          <w:sz w:val="24"/>
        </w:rPr>
        <w:fldChar w:fldCharType="separate"/>
      </w:r>
      <w:r w:rsidR="00FD6026" w:rsidRPr="00C74DF6">
        <w:rPr>
          <w:rFonts w:eastAsia="Times New Roman" w:cs="Times New Roman"/>
          <w:noProof/>
          <w:snapToGrid w:val="0"/>
          <w:color w:val="0070C0"/>
          <w:sz w:val="24"/>
        </w:rPr>
        <w:t> </w:t>
      </w:r>
      <w:r w:rsidR="00FD6026" w:rsidRPr="00C74DF6">
        <w:rPr>
          <w:rFonts w:eastAsia="Times New Roman" w:cs="Times New Roman"/>
          <w:noProof/>
          <w:snapToGrid w:val="0"/>
          <w:color w:val="0070C0"/>
          <w:sz w:val="24"/>
        </w:rPr>
        <w:t> </w:t>
      </w:r>
      <w:r w:rsidR="00FD6026" w:rsidRPr="00C74DF6">
        <w:rPr>
          <w:rFonts w:eastAsia="Times New Roman" w:cs="Times New Roman"/>
          <w:noProof/>
          <w:snapToGrid w:val="0"/>
          <w:color w:val="0070C0"/>
          <w:sz w:val="24"/>
        </w:rPr>
        <w:t> </w:t>
      </w:r>
      <w:r w:rsidR="00FD6026" w:rsidRPr="00C74DF6">
        <w:rPr>
          <w:rFonts w:eastAsia="Times New Roman" w:cs="Times New Roman"/>
          <w:noProof/>
          <w:snapToGrid w:val="0"/>
          <w:color w:val="0070C0"/>
          <w:sz w:val="24"/>
        </w:rPr>
        <w:t> </w:t>
      </w:r>
      <w:r w:rsidR="00FD6026" w:rsidRPr="00C74DF6">
        <w:rPr>
          <w:rFonts w:eastAsia="Times New Roman" w:cs="Times New Roman"/>
          <w:noProof/>
          <w:snapToGrid w:val="0"/>
          <w:color w:val="0070C0"/>
          <w:sz w:val="24"/>
        </w:rPr>
        <w:t> </w:t>
      </w:r>
      <w:r w:rsidR="00FD6026" w:rsidRPr="00C74DF6">
        <w:rPr>
          <w:rFonts w:eastAsia="Times New Roman" w:cs="Times New Roman"/>
          <w:snapToGrid w:val="0"/>
          <w:color w:val="0070C0"/>
          <w:sz w:val="24"/>
        </w:rPr>
        <w:fldChar w:fldCharType="end"/>
      </w:r>
    </w:p>
    <w:p w14:paraId="60A0EC51" w14:textId="77777777" w:rsidR="00FD6026" w:rsidRPr="00C74DF6" w:rsidRDefault="00FD6026" w:rsidP="00867483">
      <w:pPr>
        <w:widowControl w:val="0"/>
        <w:tabs>
          <w:tab w:val="right" w:pos="9360"/>
          <w:tab w:val="right" w:pos="10080"/>
        </w:tabs>
        <w:spacing w:after="0" w:line="240" w:lineRule="auto"/>
        <w:ind w:left="-446" w:right="-547"/>
        <w:jc w:val="both"/>
        <w:rPr>
          <w:rFonts w:eastAsia="Times New Roman" w:cs="Times New Roman"/>
          <w:snapToGrid w:val="0"/>
          <w:color w:val="000000"/>
          <w:sz w:val="24"/>
        </w:rPr>
      </w:pPr>
    </w:p>
    <w:p w14:paraId="54373FB8" w14:textId="0D2B27AC" w:rsidR="00612CB0" w:rsidRPr="00C74DF6" w:rsidRDefault="002C5D73" w:rsidP="00C74DF6">
      <w:pPr>
        <w:widowControl w:val="0"/>
        <w:tabs>
          <w:tab w:val="right" w:pos="9360"/>
          <w:tab w:val="right" w:pos="10080"/>
        </w:tabs>
        <w:spacing w:after="0"/>
        <w:ind w:left="-446" w:right="-547"/>
        <w:jc w:val="both"/>
        <w:rPr>
          <w:rFonts w:ascii="Arial" w:eastAsia="Times New Roman" w:hAnsi="Arial" w:cs="Times New Roman"/>
          <w:snapToGrid w:val="0"/>
          <w:color w:val="000000"/>
          <w:sz w:val="24"/>
        </w:rPr>
      </w:pPr>
      <w:r w:rsidRPr="00C74DF6">
        <w:rPr>
          <w:rFonts w:eastAsia="Times New Roman"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EE4D0" wp14:editId="2E29985B">
                <wp:simplePos x="0" y="0"/>
                <wp:positionH relativeFrom="column">
                  <wp:posOffset>28575</wp:posOffset>
                </wp:positionH>
                <wp:positionV relativeFrom="paragraph">
                  <wp:posOffset>526415</wp:posOffset>
                </wp:positionV>
                <wp:extent cx="5991225" cy="10382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00A3F" w14:textId="77777777" w:rsidR="00920B2F" w:rsidRDefault="00920B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EE4D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.25pt;margin-top:41.45pt;width:471.7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" fillcolor="white [3201]" strokeweight=".5pt">
                <v:textbox>
                  <w:txbxContent>
                    <w:p w14:paraId="26B00A3F" w14:textId="77777777" w:rsidR="00920B2F" w:rsidRDefault="00920B2F"/>
                  </w:txbxContent>
                </v:textbox>
              </v:shape>
            </w:pict>
          </mc:Fallback>
        </mc:AlternateContent>
      </w:r>
      <w:r w:rsidR="00E60C38" w:rsidRPr="00C74DF6">
        <w:rPr>
          <w:rFonts w:eastAsia="Times New Roman" w:cs="Times New Roman"/>
          <w:snapToGrid w:val="0"/>
          <w:color w:val="000000"/>
          <w:sz w:val="24"/>
        </w:rPr>
        <w:t xml:space="preserve">If you are unable to participate in the institute this year, please check the box </w:t>
      </w:r>
      <w:r w:rsidR="00B74E75" w:rsidRPr="00C74DF6">
        <w:rPr>
          <w:rFonts w:eastAsia="Times New Roman" w:cs="Times New Roman"/>
          <w:snapToGrid w:val="0"/>
          <w:color w:val="000000"/>
          <w:sz w:val="24"/>
        </w:rPr>
        <w:t xml:space="preserve">in this section </w:t>
      </w:r>
      <w:r w:rsidR="005358AA" w:rsidRPr="00C74DF6">
        <w:rPr>
          <w:rFonts w:eastAsia="Times New Roman" w:cs="Times New Roman"/>
          <w:snapToGrid w:val="0"/>
          <w:color w:val="000000"/>
          <w:sz w:val="24"/>
        </w:rPr>
        <w:t xml:space="preserve">and provide a brief statement for </w:t>
      </w:r>
      <w:r w:rsidR="001420BC" w:rsidRPr="00C74DF6">
        <w:rPr>
          <w:rFonts w:eastAsia="Times New Roman" w:cs="Times New Roman"/>
          <w:snapToGrid w:val="0"/>
          <w:color w:val="000000"/>
          <w:sz w:val="24"/>
        </w:rPr>
        <w:t xml:space="preserve">the </w:t>
      </w:r>
      <w:r w:rsidR="005358AA" w:rsidRPr="00C74DF6">
        <w:rPr>
          <w:rFonts w:eastAsia="Times New Roman" w:cs="Times New Roman"/>
          <w:snapToGrid w:val="0"/>
          <w:color w:val="000000"/>
          <w:sz w:val="24"/>
        </w:rPr>
        <w:t xml:space="preserve">reason behind your decision. Please submit this form to </w:t>
      </w:r>
      <w:hyperlink r:id="rId10" w:history="1">
        <w:r w:rsidR="00E85494" w:rsidRPr="00C74DF6">
          <w:rPr>
            <w:rStyle w:val="Hyperlink"/>
            <w:rFonts w:eastAsia="Times New Roman" w:cs="Times New Roman"/>
            <w:snapToGrid w:val="0"/>
            <w:sz w:val="24"/>
          </w:rPr>
          <w:t>WLI19@wef.org</w:t>
        </w:r>
      </w:hyperlink>
    </w:p>
    <w:sectPr w:rsidR="00612CB0" w:rsidRPr="00C74DF6" w:rsidSect="00920B2F">
      <w:type w:val="continuous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B69CE" w14:textId="77777777" w:rsidR="00920B2F" w:rsidRDefault="00920B2F">
      <w:pPr>
        <w:spacing w:after="0" w:line="240" w:lineRule="auto"/>
      </w:pPr>
      <w:r>
        <w:separator/>
      </w:r>
    </w:p>
  </w:endnote>
  <w:endnote w:type="continuationSeparator" w:id="0">
    <w:p w14:paraId="54DD32F9" w14:textId="77777777" w:rsidR="00920B2F" w:rsidRDefault="0092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33D67" w14:textId="77777777" w:rsidR="00920B2F" w:rsidRDefault="00920B2F">
      <w:pPr>
        <w:spacing w:after="0" w:line="240" w:lineRule="auto"/>
      </w:pPr>
      <w:r>
        <w:separator/>
      </w:r>
    </w:p>
  </w:footnote>
  <w:footnote w:type="continuationSeparator" w:id="0">
    <w:p w14:paraId="566BB4F8" w14:textId="77777777" w:rsidR="00920B2F" w:rsidRDefault="00920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5A"/>
    <w:rsid w:val="001420BC"/>
    <w:rsid w:val="00280253"/>
    <w:rsid w:val="002C5D73"/>
    <w:rsid w:val="00300159"/>
    <w:rsid w:val="00315D30"/>
    <w:rsid w:val="00336892"/>
    <w:rsid w:val="00404D67"/>
    <w:rsid w:val="00484E56"/>
    <w:rsid w:val="004F2C25"/>
    <w:rsid w:val="005358AA"/>
    <w:rsid w:val="00577DCA"/>
    <w:rsid w:val="005C00E8"/>
    <w:rsid w:val="00612CB0"/>
    <w:rsid w:val="0062467D"/>
    <w:rsid w:val="00631746"/>
    <w:rsid w:val="00651EFD"/>
    <w:rsid w:val="00674A8F"/>
    <w:rsid w:val="00763DC4"/>
    <w:rsid w:val="00833C3F"/>
    <w:rsid w:val="00867483"/>
    <w:rsid w:val="008C0951"/>
    <w:rsid w:val="00920B2F"/>
    <w:rsid w:val="0095438C"/>
    <w:rsid w:val="00AB7FB6"/>
    <w:rsid w:val="00B74E75"/>
    <w:rsid w:val="00BA1410"/>
    <w:rsid w:val="00C13CFB"/>
    <w:rsid w:val="00C14E5A"/>
    <w:rsid w:val="00C74DF6"/>
    <w:rsid w:val="00CA0E8A"/>
    <w:rsid w:val="00D6372F"/>
    <w:rsid w:val="00D660F7"/>
    <w:rsid w:val="00D77803"/>
    <w:rsid w:val="00E0022E"/>
    <w:rsid w:val="00E45CE2"/>
    <w:rsid w:val="00E60C38"/>
    <w:rsid w:val="00E73EAE"/>
    <w:rsid w:val="00E85494"/>
    <w:rsid w:val="00EA6489"/>
    <w:rsid w:val="00FD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29BBB"/>
  <w15:docId w15:val="{3D28B976-3F3D-48B9-87B3-28A60A68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1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E5A"/>
  </w:style>
  <w:style w:type="paragraph" w:styleId="BalloonText">
    <w:name w:val="Balloon Text"/>
    <w:basedOn w:val="Normal"/>
    <w:link w:val="BalloonTextChar"/>
    <w:uiPriority w:val="99"/>
    <w:semiHidden/>
    <w:unhideWhenUsed/>
    <w:rsid w:val="00C1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E5A"/>
    <w:rPr>
      <w:rFonts w:ascii="Tahoma" w:hAnsi="Tahoma" w:cs="Tahoma"/>
      <w:sz w:val="16"/>
      <w:szCs w:val="16"/>
    </w:rPr>
  </w:style>
  <w:style w:type="character" w:styleId="Hyperlink">
    <w:name w:val="Hyperlink"/>
    <w:rsid w:val="00577D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0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B2F"/>
  </w:style>
  <w:style w:type="character" w:styleId="UnresolvedMention">
    <w:name w:val="Unresolved Mention"/>
    <w:basedOn w:val="DefaultParagraphFont"/>
    <w:uiPriority w:val="99"/>
    <w:semiHidden/>
    <w:unhideWhenUsed/>
    <w:rsid w:val="00612C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LI19@we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LI19@we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f.org/globalassets/assets-wef/3---resources/wli/wli19-welcome-directory-info_ne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30FF6-EED1-45AB-9717-483F9444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Chavira</dc:creator>
  <cp:lastModifiedBy>Julianne Jones</cp:lastModifiedBy>
  <cp:revision>10</cp:revision>
  <cp:lastPrinted>2014-03-13T16:38:00Z</cp:lastPrinted>
  <dcterms:created xsi:type="dcterms:W3CDTF">2016-03-08T13:59:00Z</dcterms:created>
  <dcterms:modified xsi:type="dcterms:W3CDTF">2019-03-12T13:35:00Z</dcterms:modified>
</cp:coreProperties>
</file>