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73BA" w14:textId="2C75638B" w:rsidR="00AE4CEE" w:rsidRPr="00E12347" w:rsidRDefault="00AE4CEE" w:rsidP="00AE4CEE">
      <w:pPr>
        <w:spacing w:after="264" w:line="240" w:lineRule="auto"/>
        <w:jc w:val="center"/>
        <w:outlineLvl w:val="1"/>
        <w:rPr>
          <w:rFonts w:ascii="Arial" w:eastAsia="Times New Roman" w:hAnsi="Arial" w:cs="Arial"/>
          <w:color w:val="0070C0"/>
          <w:sz w:val="40"/>
          <w:szCs w:val="40"/>
        </w:rPr>
      </w:pPr>
      <w:r w:rsidRPr="00E12347">
        <w:rPr>
          <w:rFonts w:ascii="Arial" w:eastAsia="Times New Roman" w:hAnsi="Arial" w:cs="Arial"/>
          <w:color w:val="0070C0"/>
          <w:sz w:val="40"/>
          <w:szCs w:val="40"/>
        </w:rPr>
        <w:t xml:space="preserve">Register </w:t>
      </w:r>
      <w:r w:rsidR="00282478">
        <w:rPr>
          <w:rFonts w:ascii="Arial" w:eastAsia="Times New Roman" w:hAnsi="Arial" w:cs="Arial"/>
          <w:color w:val="0070C0"/>
          <w:sz w:val="40"/>
          <w:szCs w:val="40"/>
        </w:rPr>
        <w:t>May</w:t>
      </w:r>
      <w:r w:rsidR="00562F56">
        <w:rPr>
          <w:rFonts w:ascii="Arial" w:eastAsia="Times New Roman" w:hAnsi="Arial" w:cs="Arial"/>
          <w:color w:val="0070C0"/>
          <w:sz w:val="40"/>
          <w:szCs w:val="40"/>
        </w:rPr>
        <w:t xml:space="preserve"> 6</w:t>
      </w:r>
      <w:r w:rsidRPr="00E12347">
        <w:rPr>
          <w:rFonts w:ascii="Arial" w:eastAsia="Times New Roman" w:hAnsi="Arial" w:cs="Arial"/>
          <w:color w:val="0070C0"/>
          <w:sz w:val="40"/>
          <w:szCs w:val="40"/>
        </w:rPr>
        <w:t xml:space="preserve"> for the Super Saver rate!</w:t>
      </w:r>
    </w:p>
    <w:p w14:paraId="032EB759" w14:textId="3A81320D" w:rsidR="00AE4CEE" w:rsidRPr="00AE4CEE" w:rsidRDefault="001C38A2" w:rsidP="00AE4CEE">
      <w:pPr>
        <w:spacing w:after="300" w:line="240" w:lineRule="auto"/>
        <w:jc w:val="center"/>
        <w:rPr>
          <w:rFonts w:ascii="Arial" w:eastAsia="Times New Roman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2022 </w:t>
      </w:r>
      <w:r w:rsidR="0013723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Storm</w:t>
      </w:r>
      <w:r w:rsidR="00D0555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water</w:t>
      </w:r>
      <w:r w:rsidR="00981BE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Summit</w:t>
      </w:r>
      <w:r w:rsidR="00981BE3" w:rsidRPr="00BF7C0D"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</w:rPr>
        <w:t xml:space="preserve"> Registration</w:t>
      </w:r>
      <w:r w:rsidR="00AE4CEE" w:rsidRPr="00BF7C0D"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</w:rPr>
        <w:t xml:space="preserve"> Fees</w:t>
      </w:r>
    </w:p>
    <w:tbl>
      <w:tblPr>
        <w:tblW w:w="5913" w:type="pct"/>
        <w:tblInd w:w="-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1880"/>
        <w:gridCol w:w="2200"/>
        <w:gridCol w:w="1822"/>
        <w:gridCol w:w="1791"/>
      </w:tblGrid>
      <w:tr w:rsidR="00E72E6D" w:rsidRPr="00975595" w14:paraId="3746056D" w14:textId="1B45783B" w:rsidTr="00C7329E">
        <w:trPr>
          <w:tblHeader/>
        </w:trPr>
        <w:tc>
          <w:tcPr>
            <w:tcW w:w="152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7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FC81C" w14:textId="77777777" w:rsidR="00E72E6D" w:rsidRPr="00975595" w:rsidRDefault="00E72E6D" w:rsidP="00BF4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3A48"/>
                <w:sz w:val="24"/>
                <w:szCs w:val="24"/>
              </w:rPr>
            </w:pPr>
            <w:r w:rsidRPr="0016172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REGISTRATION</w:t>
            </w:r>
          </w:p>
        </w:tc>
        <w:tc>
          <w:tcPr>
            <w:tcW w:w="1845" w:type="pct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7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BD291" w14:textId="77777777" w:rsidR="00371C92" w:rsidRDefault="00E72E6D" w:rsidP="00BF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75595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Super Saver Registration Fee </w:t>
            </w:r>
          </w:p>
          <w:p w14:paraId="7C753382" w14:textId="52D4DFE2" w:rsidR="00E72E6D" w:rsidRPr="00975595" w:rsidRDefault="00F651AC" w:rsidP="00BF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by </w:t>
            </w:r>
            <w:r w:rsidR="00562F56">
              <w:rPr>
                <w:rFonts w:ascii="Arial" w:eastAsia="Times New Roman" w:hAnsi="Arial" w:cs="Arial"/>
                <w:b/>
                <w:bCs/>
                <w:color w:val="FFFFFF"/>
              </w:rPr>
              <w:t>May 6</w:t>
            </w:r>
          </w:p>
        </w:tc>
        <w:tc>
          <w:tcPr>
            <w:tcW w:w="1635" w:type="pct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70C0"/>
          </w:tcPr>
          <w:p w14:paraId="53222CCD" w14:textId="4778D6BA" w:rsidR="00E72E6D" w:rsidRPr="00975595" w:rsidRDefault="00E72E6D" w:rsidP="00BF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75595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Standard Registration Fee </w:t>
            </w:r>
            <w:r w:rsidR="00F651AC">
              <w:rPr>
                <w:rFonts w:ascii="Arial" w:eastAsia="Times New Roman" w:hAnsi="Arial" w:cs="Arial"/>
                <w:b/>
                <w:bCs/>
                <w:color w:val="FFFFFF"/>
              </w:rPr>
              <w:t>on/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>a</w:t>
            </w:r>
            <w:r w:rsidRPr="00975595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fter </w:t>
            </w:r>
            <w:r w:rsidR="00562F56">
              <w:rPr>
                <w:rFonts w:ascii="Arial" w:eastAsia="Times New Roman" w:hAnsi="Arial" w:cs="Arial"/>
                <w:b/>
                <w:bCs/>
                <w:color w:val="FFFFFF"/>
              </w:rPr>
              <w:t>May 6</w:t>
            </w:r>
          </w:p>
        </w:tc>
      </w:tr>
      <w:tr w:rsidR="00E72E6D" w:rsidRPr="00975595" w14:paraId="0C51B10F" w14:textId="611D853E" w:rsidTr="00C7329E">
        <w:tc>
          <w:tcPr>
            <w:tcW w:w="152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832C1FD" w14:textId="77777777" w:rsidR="00E72E6D" w:rsidRDefault="00E72E6D" w:rsidP="00BF4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E48D210" w14:textId="3627C272" w:rsidR="00E72E6D" w:rsidRPr="00E72E6D" w:rsidRDefault="00E72E6D" w:rsidP="00BF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2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MEMBER</w:t>
            </w:r>
            <w:r w:rsidR="00AE4C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5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AAF90C6" w14:textId="5E6CE961" w:rsidR="00E72E6D" w:rsidRPr="00E72E6D" w:rsidRDefault="00E72E6D" w:rsidP="00BF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2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NONMEMBER</w:t>
            </w:r>
          </w:p>
        </w:tc>
        <w:tc>
          <w:tcPr>
            <w:tcW w:w="824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8FD0D33" w14:textId="039417C8" w:rsidR="00E72E6D" w:rsidRPr="00E72E6D" w:rsidRDefault="00E72E6D" w:rsidP="00BF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2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MEMBER</w:t>
            </w:r>
            <w:r w:rsidR="00AE4C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1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48D9462" w14:textId="7CA57741" w:rsidR="00E72E6D" w:rsidRPr="00E72E6D" w:rsidRDefault="00E72E6D" w:rsidP="00BF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2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NONMEMBER</w:t>
            </w:r>
          </w:p>
        </w:tc>
      </w:tr>
      <w:tr w:rsidR="00E72E6D" w:rsidRPr="00975595" w14:paraId="4CA48377" w14:textId="06824CEB" w:rsidTr="00C7329E">
        <w:tc>
          <w:tcPr>
            <w:tcW w:w="152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44B028A" w14:textId="6613D9F9" w:rsidR="00E72E6D" w:rsidRPr="00975595" w:rsidRDefault="00E72E6D" w:rsidP="00E72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Conference</w:t>
            </w:r>
          </w:p>
        </w:tc>
        <w:tc>
          <w:tcPr>
            <w:tcW w:w="850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CAD16BE" w14:textId="77777777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995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74E29C0" w14:textId="4F117FAD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995</w:t>
            </w:r>
          </w:p>
        </w:tc>
        <w:tc>
          <w:tcPr>
            <w:tcW w:w="824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16ED879" w14:textId="1FFC5DAF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81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FCD9AA1" w14:textId="554D96EC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1,295</w:t>
            </w:r>
          </w:p>
        </w:tc>
      </w:tr>
      <w:tr w:rsidR="00E72E6D" w:rsidRPr="00975595" w14:paraId="64E32E26" w14:textId="77777777" w:rsidTr="00C7329E">
        <w:tc>
          <w:tcPr>
            <w:tcW w:w="152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A4C82E2" w14:textId="577C170F" w:rsidR="00E72E6D" w:rsidRDefault="00E72E6D" w:rsidP="00E72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Full Conference Student</w:t>
            </w:r>
          </w:p>
        </w:tc>
        <w:tc>
          <w:tcPr>
            <w:tcW w:w="850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446086C" w14:textId="6C8F138D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  <w:tc>
          <w:tcPr>
            <w:tcW w:w="995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DBDD56C" w14:textId="26A59C9D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$225</w:t>
            </w:r>
            <w:r w:rsidR="00AE4CEE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  <w:tc>
          <w:tcPr>
            <w:tcW w:w="824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6B1874B" w14:textId="2F28E01D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  <w:tc>
          <w:tcPr>
            <w:tcW w:w="81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3A03A22" w14:textId="5D51A520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$290</w:t>
            </w:r>
            <w:r w:rsidR="00AE4CEE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</w:tr>
      <w:tr w:rsidR="00E72E6D" w:rsidRPr="00975595" w14:paraId="06F0B072" w14:textId="1DB1E25D" w:rsidTr="00C7329E">
        <w:tc>
          <w:tcPr>
            <w:tcW w:w="152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E544877" w14:textId="3E73CE9F" w:rsidR="00E72E6D" w:rsidRPr="00975595" w:rsidRDefault="00E72E6D" w:rsidP="00E72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One Day Conference </w:t>
            </w:r>
          </w:p>
        </w:tc>
        <w:tc>
          <w:tcPr>
            <w:tcW w:w="850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26CEE12" w14:textId="426BA69F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995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7F61783" w14:textId="68D08695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824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E789067" w14:textId="27973EF2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81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C45D563" w14:textId="63F575F8" w:rsidR="00E72E6D" w:rsidRPr="00975595" w:rsidRDefault="00E72E6D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7559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</w:tr>
      <w:tr w:rsidR="00C7329E" w:rsidRPr="00975595" w14:paraId="10C327B2" w14:textId="77777777" w:rsidTr="00C7329E">
        <w:tc>
          <w:tcPr>
            <w:tcW w:w="152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EC81AC7" w14:textId="0E4559A5" w:rsidR="00C7329E" w:rsidRDefault="00327E4A" w:rsidP="00E72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Expo </w:t>
            </w:r>
            <w:r w:rsidR="002250EC">
              <w:rPr>
                <w:rFonts w:ascii="Arial" w:eastAsia="Times New Roman" w:hAnsi="Arial" w:cs="Arial"/>
                <w:sz w:val="24"/>
                <w:szCs w:val="24"/>
              </w:rPr>
              <w:t xml:space="preserve">Only </w:t>
            </w:r>
          </w:p>
        </w:tc>
        <w:tc>
          <w:tcPr>
            <w:tcW w:w="850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DB80735" w14:textId="207EBD93" w:rsidR="00C7329E" w:rsidRPr="00975595" w:rsidRDefault="009D6ECF" w:rsidP="009D6E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$130</w:t>
            </w:r>
          </w:p>
        </w:tc>
        <w:tc>
          <w:tcPr>
            <w:tcW w:w="995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7F93799" w14:textId="1B8B38AC" w:rsidR="00C7329E" w:rsidRPr="00975595" w:rsidRDefault="007B1BB2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$160</w:t>
            </w:r>
          </w:p>
        </w:tc>
        <w:tc>
          <w:tcPr>
            <w:tcW w:w="824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ED6BD06" w14:textId="75E342CC" w:rsidR="00C7329E" w:rsidRPr="00975595" w:rsidRDefault="007B1BB2" w:rsidP="00E72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$130</w:t>
            </w:r>
          </w:p>
        </w:tc>
        <w:tc>
          <w:tcPr>
            <w:tcW w:w="81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F1E8438" w14:textId="2A8695C1" w:rsidR="00C7329E" w:rsidRPr="00975595" w:rsidRDefault="00FD614B" w:rsidP="00FD6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$1</w:t>
            </w:r>
            <w:r w:rsidR="004143E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B1B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651AC" w:rsidRPr="00975595" w14:paraId="4AA16243" w14:textId="77777777" w:rsidTr="00F651AC">
        <w:tc>
          <w:tcPr>
            <w:tcW w:w="5000" w:type="pct"/>
            <w:gridSpan w:val="5"/>
            <w:tcBorders>
              <w:top w:val="single" w:sz="4" w:space="0" w:color="D0CECE" w:themeColor="background2" w:themeShade="E6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E346206" w14:textId="0B410D9E" w:rsidR="00F651AC" w:rsidRPr="00975595" w:rsidRDefault="00F651AC" w:rsidP="00F651A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*You must be an active WEF Member to qualify for these rates. Join or renew today. </w:t>
            </w:r>
            <w:r>
              <w:br/>
              <w:t>**Student Nonmember: To qualify for the Student Non-Member rate, you must provide proof of enrollment in a minimum of six (6) credit hours at an accredited college or university and provide written documentation on school letterhead, verifying your student status.</w:t>
            </w:r>
          </w:p>
        </w:tc>
      </w:tr>
    </w:tbl>
    <w:p w14:paraId="77313036" w14:textId="77777777" w:rsidR="000102E9" w:rsidRDefault="000102E9"/>
    <w:sectPr w:rsidR="0001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D"/>
    <w:rsid w:val="000102E9"/>
    <w:rsid w:val="00030F7D"/>
    <w:rsid w:val="00075B39"/>
    <w:rsid w:val="00137230"/>
    <w:rsid w:val="00161723"/>
    <w:rsid w:val="00197063"/>
    <w:rsid w:val="001C38A2"/>
    <w:rsid w:val="001D6C8C"/>
    <w:rsid w:val="002250EC"/>
    <w:rsid w:val="00282478"/>
    <w:rsid w:val="002B71A6"/>
    <w:rsid w:val="00327E4A"/>
    <w:rsid w:val="00371C92"/>
    <w:rsid w:val="003A5F76"/>
    <w:rsid w:val="004143EA"/>
    <w:rsid w:val="0047486F"/>
    <w:rsid w:val="004A5550"/>
    <w:rsid w:val="00562F56"/>
    <w:rsid w:val="005A2142"/>
    <w:rsid w:val="005B6FE4"/>
    <w:rsid w:val="006568D8"/>
    <w:rsid w:val="006B38F8"/>
    <w:rsid w:val="007679F9"/>
    <w:rsid w:val="007A4219"/>
    <w:rsid w:val="007B1BB2"/>
    <w:rsid w:val="00956699"/>
    <w:rsid w:val="00981BE3"/>
    <w:rsid w:val="009D6ECF"/>
    <w:rsid w:val="009E5CAC"/>
    <w:rsid w:val="00A45A24"/>
    <w:rsid w:val="00AE4CEE"/>
    <w:rsid w:val="00B11608"/>
    <w:rsid w:val="00B34D89"/>
    <w:rsid w:val="00B40B2A"/>
    <w:rsid w:val="00BA01DD"/>
    <w:rsid w:val="00C312D8"/>
    <w:rsid w:val="00C53220"/>
    <w:rsid w:val="00C7329E"/>
    <w:rsid w:val="00D05554"/>
    <w:rsid w:val="00D06AB9"/>
    <w:rsid w:val="00DA4931"/>
    <w:rsid w:val="00DF5286"/>
    <w:rsid w:val="00E32BAE"/>
    <w:rsid w:val="00E72B3F"/>
    <w:rsid w:val="00E72E6D"/>
    <w:rsid w:val="00F651AC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3F32"/>
  <w15:chartTrackingRefBased/>
  <w15:docId w15:val="{F31D6C2E-8581-4EF8-B313-7FC466A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E4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7ecc5e9-320c-4d8c-a141-326ea8f36e1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5" ma:contentTypeDescription="Create a new document." ma:contentTypeScope="" ma:versionID="54af9b1aafd1a9278e195c2304828180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ff017442d2648990db8743479804206a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302F7-444A-415C-94F9-70F43054895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B9874FA-6562-4608-A5BD-90B7DF4DA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583B-30B5-46E2-AEF1-D301E3F69D2E}">
  <ds:schemaRefs>
    <ds:schemaRef ds:uri="http://schemas.microsoft.com/office/infopath/2007/PartnerControls"/>
    <ds:schemaRef ds:uri="http://purl.org/dc/dcmitype/"/>
    <ds:schemaRef ds:uri="http://purl.org/dc/terms/"/>
    <ds:schemaRef ds:uri="ec05cc14-3ab4-4df6-9c80-a2c349aff21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030faf03-82e4-4398-be16-36fe73252dfd"/>
    <ds:schemaRef ds:uri="60be4912-d0b5-4acc-bbb2-a54523b61c8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7CA659-B08A-4657-8797-BB825A990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Queen</dc:creator>
  <cp:keywords/>
  <dc:description/>
  <cp:lastModifiedBy>Vernell Queen</cp:lastModifiedBy>
  <cp:revision>2</cp:revision>
  <dcterms:created xsi:type="dcterms:W3CDTF">2021-10-04T22:15:00Z</dcterms:created>
  <dcterms:modified xsi:type="dcterms:W3CDTF">2021-10-04T22:15:00Z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0x01010097B5F137A64BAF459DE75D5EE62FC2E2</vt:lpwstr>
  </property>
  <property fmtid="{D5CDD505-2E9C-101B-9397-08002B2CF9AE}" pid="3" name="Document Tag">
    <vt:lpwstr/>
  </property>
</Properties>
</file>